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2E" w:rsidRPr="00DC7901" w:rsidRDefault="00BE662E" w:rsidP="00135231">
      <w:pPr>
        <w:jc w:val="both"/>
        <w:rPr>
          <w:rFonts w:ascii="Arrus BT" w:hAnsi="Arrus BT" w:cs="Arial"/>
          <w:bCs/>
          <w:sz w:val="28"/>
          <w:szCs w:val="28"/>
        </w:rPr>
      </w:pPr>
      <w:r w:rsidRPr="00DC7901">
        <w:rPr>
          <w:rFonts w:ascii="Arrus BT" w:hAnsi="Arrus BT" w:cs="Arial"/>
          <w:bCs/>
          <w:sz w:val="28"/>
          <w:szCs w:val="28"/>
        </w:rPr>
        <w:t>Sehr geehrte Damen und Herren, liebe Mitarbeiterinnen und Mitarbe</w:t>
      </w:r>
      <w:r w:rsidRPr="00DC7901">
        <w:rPr>
          <w:rFonts w:ascii="Arrus BT" w:hAnsi="Arrus BT" w:cs="Arial"/>
          <w:bCs/>
          <w:sz w:val="28"/>
          <w:szCs w:val="28"/>
        </w:rPr>
        <w:t>i</w:t>
      </w:r>
      <w:r w:rsidRPr="00DC7901">
        <w:rPr>
          <w:rFonts w:ascii="Arrus BT" w:hAnsi="Arrus BT" w:cs="Arial"/>
          <w:bCs/>
          <w:sz w:val="28"/>
          <w:szCs w:val="28"/>
        </w:rPr>
        <w:t>ter</w:t>
      </w:r>
      <w:r w:rsidR="006E2569" w:rsidRPr="00DC7901">
        <w:rPr>
          <w:rFonts w:ascii="Arrus BT" w:hAnsi="Arrus BT" w:cs="Arial"/>
          <w:bCs/>
          <w:sz w:val="28"/>
          <w:szCs w:val="28"/>
        </w:rPr>
        <w:t xml:space="preserve"> des Generalvi</w:t>
      </w:r>
      <w:r w:rsidRPr="00DC7901">
        <w:rPr>
          <w:rFonts w:ascii="Arrus BT" w:hAnsi="Arrus BT" w:cs="Arial"/>
          <w:bCs/>
          <w:sz w:val="28"/>
          <w:szCs w:val="28"/>
        </w:rPr>
        <w:t>k</w:t>
      </w:r>
      <w:r w:rsidR="006E2569" w:rsidRPr="00DC7901">
        <w:rPr>
          <w:rFonts w:ascii="Arrus BT" w:hAnsi="Arrus BT" w:cs="Arial"/>
          <w:bCs/>
          <w:sz w:val="28"/>
          <w:szCs w:val="28"/>
        </w:rPr>
        <w:t>a</w:t>
      </w:r>
      <w:r w:rsidRPr="00DC7901">
        <w:rPr>
          <w:rFonts w:ascii="Arrus BT" w:hAnsi="Arrus BT" w:cs="Arial"/>
          <w:bCs/>
          <w:sz w:val="28"/>
          <w:szCs w:val="28"/>
        </w:rPr>
        <w:t>riates, des Offizialates und der angeschlossenen Dienststellen,</w:t>
      </w:r>
    </w:p>
    <w:p w:rsidR="00BE662E" w:rsidRPr="00DC7901" w:rsidRDefault="00BE662E" w:rsidP="00135231">
      <w:pPr>
        <w:jc w:val="both"/>
        <w:rPr>
          <w:rFonts w:ascii="Arrus BT" w:hAnsi="Arrus BT" w:cs="Arial"/>
          <w:bCs/>
          <w:sz w:val="28"/>
          <w:szCs w:val="28"/>
        </w:rPr>
      </w:pPr>
    </w:p>
    <w:p w:rsidR="00BE662E" w:rsidRPr="00DC7901" w:rsidRDefault="00D8764B" w:rsidP="00135231">
      <w:pPr>
        <w:jc w:val="both"/>
        <w:rPr>
          <w:rFonts w:ascii="Arrus BT" w:hAnsi="Arrus BT" w:cs="Arial"/>
          <w:bCs/>
          <w:sz w:val="28"/>
          <w:szCs w:val="28"/>
        </w:rPr>
      </w:pPr>
      <w:r>
        <w:rPr>
          <w:rFonts w:ascii="Arrus BT" w:hAnsi="Arrus BT" w:cs="Arial"/>
          <w:bCs/>
          <w:sz w:val="28"/>
          <w:szCs w:val="28"/>
        </w:rPr>
        <w:t>Ganz herzlich</w:t>
      </w:r>
      <w:r w:rsidR="00BE662E" w:rsidRPr="00DC7901">
        <w:rPr>
          <w:rFonts w:ascii="Arrus BT" w:hAnsi="Arrus BT" w:cs="Arial"/>
          <w:bCs/>
          <w:sz w:val="28"/>
          <w:szCs w:val="28"/>
        </w:rPr>
        <w:t xml:space="preserve"> begrüße ich Sie zu unserem diesjährigen Neujahrsem</w:t>
      </w:r>
      <w:r w:rsidR="00BE662E" w:rsidRPr="00DC7901">
        <w:rPr>
          <w:rFonts w:ascii="Arrus BT" w:hAnsi="Arrus BT" w:cs="Arial"/>
          <w:bCs/>
          <w:sz w:val="28"/>
          <w:szCs w:val="28"/>
        </w:rPr>
        <w:t>p</w:t>
      </w:r>
      <w:r w:rsidR="00BE662E" w:rsidRPr="00DC7901">
        <w:rPr>
          <w:rFonts w:ascii="Arrus BT" w:hAnsi="Arrus BT" w:cs="Arial"/>
          <w:bCs/>
          <w:sz w:val="28"/>
          <w:szCs w:val="28"/>
        </w:rPr>
        <w:t xml:space="preserve">fang. </w:t>
      </w:r>
      <w:r w:rsidR="00D4540A">
        <w:rPr>
          <w:rFonts w:ascii="Arrus BT" w:hAnsi="Arrus BT" w:cs="Arial"/>
          <w:bCs/>
          <w:sz w:val="28"/>
          <w:szCs w:val="28"/>
        </w:rPr>
        <w:t>Zunächst wünsche ich Ihnen</w:t>
      </w:r>
      <w:r w:rsidR="00273991">
        <w:rPr>
          <w:rFonts w:ascii="Arrus BT" w:hAnsi="Arrus BT" w:cs="Arial"/>
          <w:bCs/>
          <w:sz w:val="28"/>
          <w:szCs w:val="28"/>
        </w:rPr>
        <w:t xml:space="preserve"> allen für das N</w:t>
      </w:r>
      <w:r w:rsidR="00BE662E" w:rsidRPr="00DC7901">
        <w:rPr>
          <w:rFonts w:ascii="Arrus BT" w:hAnsi="Arrus BT" w:cs="Arial"/>
          <w:bCs/>
          <w:sz w:val="28"/>
          <w:szCs w:val="28"/>
        </w:rPr>
        <w:t>eue Jahr Gottes re</w:t>
      </w:r>
      <w:r w:rsidR="00BE662E" w:rsidRPr="00DC7901">
        <w:rPr>
          <w:rFonts w:ascii="Arrus BT" w:hAnsi="Arrus BT" w:cs="Arial"/>
          <w:bCs/>
          <w:sz w:val="28"/>
          <w:szCs w:val="28"/>
        </w:rPr>
        <w:t>i</w:t>
      </w:r>
      <w:r w:rsidR="00BE662E" w:rsidRPr="00DC7901">
        <w:rPr>
          <w:rFonts w:ascii="Arrus BT" w:hAnsi="Arrus BT" w:cs="Arial"/>
          <w:bCs/>
          <w:sz w:val="28"/>
          <w:szCs w:val="28"/>
        </w:rPr>
        <w:t>chen Segen</w:t>
      </w:r>
      <w:r w:rsidR="00D4540A">
        <w:rPr>
          <w:rFonts w:ascii="Arrus BT" w:hAnsi="Arrus BT" w:cs="Arial"/>
          <w:bCs/>
          <w:sz w:val="28"/>
          <w:szCs w:val="28"/>
        </w:rPr>
        <w:t>, viel Kraft und Freude</w:t>
      </w:r>
      <w:r w:rsidR="00BE662E" w:rsidRPr="00DC7901">
        <w:rPr>
          <w:rFonts w:ascii="Arrus BT" w:hAnsi="Arrus BT" w:cs="Arial"/>
          <w:bCs/>
          <w:sz w:val="28"/>
          <w:szCs w:val="28"/>
        </w:rPr>
        <w:t>.</w:t>
      </w:r>
    </w:p>
    <w:p w:rsidR="00BE662E" w:rsidRPr="00DC7901" w:rsidRDefault="00BE662E" w:rsidP="00135231">
      <w:pPr>
        <w:jc w:val="both"/>
        <w:rPr>
          <w:rFonts w:ascii="Arrus BT" w:hAnsi="Arrus BT" w:cs="Arial"/>
          <w:bCs/>
          <w:sz w:val="28"/>
          <w:szCs w:val="28"/>
        </w:rPr>
      </w:pPr>
    </w:p>
    <w:p w:rsidR="00BE662E" w:rsidRPr="00DC7901" w:rsidRDefault="00BE662E" w:rsidP="00135231">
      <w:pPr>
        <w:jc w:val="both"/>
        <w:rPr>
          <w:rFonts w:ascii="Arrus BT" w:hAnsi="Arrus BT" w:cs="Arial"/>
          <w:bCs/>
          <w:sz w:val="28"/>
          <w:szCs w:val="28"/>
        </w:rPr>
      </w:pPr>
      <w:r w:rsidRPr="00DC7901">
        <w:rPr>
          <w:rFonts w:ascii="Arrus BT" w:hAnsi="Arrus BT" w:cs="Arial"/>
          <w:bCs/>
          <w:sz w:val="28"/>
          <w:szCs w:val="28"/>
        </w:rPr>
        <w:t>Gerne habe ich die Tradition meines Vorgängers übernommen, Sie zu diesem gemeinsamen</w:t>
      </w:r>
      <w:r w:rsidR="005B19CE" w:rsidRPr="00DC7901">
        <w:rPr>
          <w:rFonts w:ascii="Arrus BT" w:hAnsi="Arrus BT" w:cs="Arial"/>
          <w:bCs/>
          <w:sz w:val="28"/>
          <w:szCs w:val="28"/>
        </w:rPr>
        <w:t xml:space="preserve"> Jahresauftakt einzuladen. Für mich ist es das er</w:t>
      </w:r>
      <w:r w:rsidR="005B19CE" w:rsidRPr="00DC7901">
        <w:rPr>
          <w:rFonts w:ascii="Arrus BT" w:hAnsi="Arrus BT" w:cs="Arial"/>
          <w:bCs/>
          <w:sz w:val="28"/>
          <w:szCs w:val="28"/>
        </w:rPr>
        <w:t>s</w:t>
      </w:r>
      <w:r w:rsidR="005B19CE" w:rsidRPr="00DC7901">
        <w:rPr>
          <w:rFonts w:ascii="Arrus BT" w:hAnsi="Arrus BT" w:cs="Arial"/>
          <w:bCs/>
          <w:sz w:val="28"/>
          <w:szCs w:val="28"/>
        </w:rPr>
        <w:t>te Mal, dass ich Sie hier als Generalvikar begrüßen darf. Unser Erzb</w:t>
      </w:r>
      <w:r w:rsidR="005B19CE" w:rsidRPr="00DC7901">
        <w:rPr>
          <w:rFonts w:ascii="Arrus BT" w:hAnsi="Arrus BT" w:cs="Arial"/>
          <w:bCs/>
          <w:sz w:val="28"/>
          <w:szCs w:val="28"/>
        </w:rPr>
        <w:t>i</w:t>
      </w:r>
      <w:r w:rsidR="005B19CE" w:rsidRPr="00DC7901">
        <w:rPr>
          <w:rFonts w:ascii="Arrus BT" w:hAnsi="Arrus BT" w:cs="Arial"/>
          <w:bCs/>
          <w:sz w:val="28"/>
          <w:szCs w:val="28"/>
        </w:rPr>
        <w:t>schof hat mich am 16. März zum Generalvikar ernannt, so dass ich i</w:t>
      </w:r>
      <w:r w:rsidR="005B19CE" w:rsidRPr="00DC7901">
        <w:rPr>
          <w:rFonts w:ascii="Arrus BT" w:hAnsi="Arrus BT" w:cs="Arial"/>
          <w:bCs/>
          <w:sz w:val="28"/>
          <w:szCs w:val="28"/>
        </w:rPr>
        <w:t>n</w:t>
      </w:r>
      <w:r w:rsidR="005B19CE" w:rsidRPr="00DC7901">
        <w:rPr>
          <w:rFonts w:ascii="Arrus BT" w:hAnsi="Arrus BT" w:cs="Arial"/>
          <w:bCs/>
          <w:sz w:val="28"/>
          <w:szCs w:val="28"/>
        </w:rPr>
        <w:t>zwischen beinahe alle jährlich stattfindenden Veranstaltungen einmal als Generalvikar erlebt habe</w:t>
      </w:r>
      <w:r w:rsidR="00970CC4" w:rsidRPr="00DC7901">
        <w:rPr>
          <w:rFonts w:ascii="Arrus BT" w:hAnsi="Arrus BT" w:cs="Arial"/>
          <w:bCs/>
          <w:sz w:val="28"/>
          <w:szCs w:val="28"/>
        </w:rPr>
        <w:t>.</w:t>
      </w:r>
      <w:r w:rsidR="005B19CE" w:rsidRPr="00DC7901">
        <w:rPr>
          <w:rFonts w:ascii="Arrus BT" w:hAnsi="Arrus BT" w:cs="Arial"/>
          <w:bCs/>
          <w:sz w:val="28"/>
          <w:szCs w:val="28"/>
        </w:rPr>
        <w:t xml:space="preserve"> Insofern ist heute auch eine gute Gel</w:t>
      </w:r>
      <w:r w:rsidR="005B19CE" w:rsidRPr="00DC7901">
        <w:rPr>
          <w:rFonts w:ascii="Arrus BT" w:hAnsi="Arrus BT" w:cs="Arial"/>
          <w:bCs/>
          <w:sz w:val="28"/>
          <w:szCs w:val="28"/>
        </w:rPr>
        <w:t>e</w:t>
      </w:r>
      <w:r w:rsidR="005B19CE" w:rsidRPr="00DC7901">
        <w:rPr>
          <w:rFonts w:ascii="Arrus BT" w:hAnsi="Arrus BT" w:cs="Arial"/>
          <w:bCs/>
          <w:sz w:val="28"/>
          <w:szCs w:val="28"/>
        </w:rPr>
        <w:t xml:space="preserve">genheit für einen ersten Rückblick </w:t>
      </w:r>
      <w:r w:rsidR="000A3C59" w:rsidRPr="00DC7901">
        <w:rPr>
          <w:rFonts w:ascii="Arrus BT" w:hAnsi="Arrus BT" w:cs="Arial"/>
          <w:bCs/>
          <w:sz w:val="28"/>
          <w:szCs w:val="28"/>
        </w:rPr>
        <w:t>auf die ersten Erfahrungen als „ne</w:t>
      </w:r>
      <w:r w:rsidR="000A3C59" w:rsidRPr="00DC7901">
        <w:rPr>
          <w:rFonts w:ascii="Arrus BT" w:hAnsi="Arrus BT" w:cs="Arial"/>
          <w:bCs/>
          <w:sz w:val="28"/>
          <w:szCs w:val="28"/>
        </w:rPr>
        <w:t>u</w:t>
      </w:r>
      <w:r w:rsidR="000A3C59" w:rsidRPr="00DC7901">
        <w:rPr>
          <w:rFonts w:ascii="Arrus BT" w:hAnsi="Arrus BT" w:cs="Arial"/>
          <w:bCs/>
          <w:sz w:val="28"/>
          <w:szCs w:val="28"/>
        </w:rPr>
        <w:t>er“ Generalvikar</w:t>
      </w:r>
      <w:r w:rsidR="00135231" w:rsidRPr="00DC7901">
        <w:rPr>
          <w:rFonts w:ascii="Arrus BT" w:hAnsi="Arrus BT" w:cs="Arial"/>
          <w:bCs/>
          <w:sz w:val="28"/>
          <w:szCs w:val="28"/>
        </w:rPr>
        <w:t>.</w:t>
      </w:r>
    </w:p>
    <w:p w:rsidR="000A3C59" w:rsidRPr="00DC7901" w:rsidRDefault="000A3C59" w:rsidP="00135231">
      <w:pPr>
        <w:jc w:val="both"/>
        <w:rPr>
          <w:rFonts w:ascii="Arrus BT" w:hAnsi="Arrus BT" w:cs="Arial"/>
          <w:bCs/>
          <w:sz w:val="28"/>
          <w:szCs w:val="28"/>
        </w:rPr>
      </w:pPr>
    </w:p>
    <w:p w:rsidR="00135231" w:rsidRPr="00DC7901" w:rsidRDefault="00135231" w:rsidP="00135231">
      <w:pPr>
        <w:jc w:val="both"/>
        <w:rPr>
          <w:rFonts w:ascii="Arrus BT" w:hAnsi="Arrus BT" w:cs="Arial"/>
          <w:bCs/>
          <w:sz w:val="28"/>
          <w:szCs w:val="28"/>
        </w:rPr>
      </w:pPr>
      <w:r w:rsidRPr="00DC7901">
        <w:rPr>
          <w:rFonts w:ascii="Arrus BT" w:hAnsi="Arrus BT" w:cs="Arial"/>
          <w:bCs/>
          <w:sz w:val="28"/>
          <w:szCs w:val="28"/>
        </w:rPr>
        <w:t>Zunächst einmal möchte ich Ihnen allen ganz herzlich dafür danken, dass ich in den ersten Monaten Ihre Abteilungen besuchen konnte und durch die Gespräche und Präsentationen einen guten Einblick in die verschiedensten Abteilungen unseres Hauses bekommen konnte. Dabei war mir aber auch wichtig, Sie als Mitarbeiterin und Mitarbeiter uns</w:t>
      </w:r>
      <w:r w:rsidRPr="00DC7901">
        <w:rPr>
          <w:rFonts w:ascii="Arrus BT" w:hAnsi="Arrus BT" w:cs="Arial"/>
          <w:bCs/>
          <w:sz w:val="28"/>
          <w:szCs w:val="28"/>
        </w:rPr>
        <w:t>e</w:t>
      </w:r>
      <w:r w:rsidRPr="00DC7901">
        <w:rPr>
          <w:rFonts w:ascii="Arrus BT" w:hAnsi="Arrus BT" w:cs="Arial"/>
          <w:bCs/>
          <w:sz w:val="28"/>
          <w:szCs w:val="28"/>
        </w:rPr>
        <w:t>res Hauses näher kennen zu lernen. Durch die letzten Jahre, in denen ich als Personalreferent in unserem Bistum tätig war, ist mir vieles und sind mir viele Menschen bereits vertraut. Aber Sie in meiner neuen Aufgabe jetzt einmal anzutreffen und bewusst auch in Ihren Abteilu</w:t>
      </w:r>
      <w:r w:rsidRPr="00DC7901">
        <w:rPr>
          <w:rFonts w:ascii="Arrus BT" w:hAnsi="Arrus BT" w:cs="Arial"/>
          <w:bCs/>
          <w:sz w:val="28"/>
          <w:szCs w:val="28"/>
        </w:rPr>
        <w:t>n</w:t>
      </w:r>
      <w:r w:rsidRPr="00DC7901">
        <w:rPr>
          <w:rFonts w:ascii="Arrus BT" w:hAnsi="Arrus BT" w:cs="Arial"/>
          <w:bCs/>
          <w:sz w:val="28"/>
          <w:szCs w:val="28"/>
        </w:rPr>
        <w:t>gen zu besuchen, war mir von Anfang an ein wichtiges Anliegen.</w:t>
      </w:r>
    </w:p>
    <w:p w:rsidR="00135231" w:rsidRPr="00DC7901" w:rsidRDefault="00135231" w:rsidP="00135231">
      <w:pPr>
        <w:jc w:val="both"/>
        <w:rPr>
          <w:rFonts w:ascii="Arrus BT" w:hAnsi="Arrus BT" w:cs="Arial"/>
          <w:bCs/>
          <w:sz w:val="28"/>
          <w:szCs w:val="28"/>
        </w:rPr>
      </w:pPr>
    </w:p>
    <w:p w:rsidR="00135231" w:rsidRPr="00DC7901" w:rsidRDefault="00135231" w:rsidP="00135231">
      <w:pPr>
        <w:jc w:val="both"/>
        <w:rPr>
          <w:rFonts w:ascii="Arrus BT" w:hAnsi="Arrus BT" w:cs="Arial"/>
          <w:bCs/>
          <w:sz w:val="28"/>
          <w:szCs w:val="28"/>
        </w:rPr>
      </w:pPr>
      <w:r w:rsidRPr="00DC7901">
        <w:rPr>
          <w:rFonts w:ascii="Arrus BT" w:hAnsi="Arrus BT" w:cs="Arial"/>
          <w:bCs/>
          <w:sz w:val="28"/>
          <w:szCs w:val="28"/>
        </w:rPr>
        <w:t>Eine der wichtigsten Erfahrungen, die ich in den ersten Monaten m</w:t>
      </w:r>
      <w:r w:rsidRPr="00DC7901">
        <w:rPr>
          <w:rFonts w:ascii="Arrus BT" w:hAnsi="Arrus BT" w:cs="Arial"/>
          <w:bCs/>
          <w:sz w:val="28"/>
          <w:szCs w:val="28"/>
        </w:rPr>
        <w:t>a</w:t>
      </w:r>
      <w:r w:rsidRPr="00DC7901">
        <w:rPr>
          <w:rFonts w:ascii="Arrus BT" w:hAnsi="Arrus BT" w:cs="Arial"/>
          <w:bCs/>
          <w:sz w:val="28"/>
          <w:szCs w:val="28"/>
        </w:rPr>
        <w:t>chen durfte, war die Ausdehnung der Themenlandschaft. Hatte ich in den vergangenen Jahren schwerpunktmäßig mit dem pastoralen Pers</w:t>
      </w:r>
      <w:r w:rsidRPr="00DC7901">
        <w:rPr>
          <w:rFonts w:ascii="Arrus BT" w:hAnsi="Arrus BT" w:cs="Arial"/>
          <w:bCs/>
          <w:sz w:val="28"/>
          <w:szCs w:val="28"/>
        </w:rPr>
        <w:t>o</w:t>
      </w:r>
      <w:r w:rsidRPr="00DC7901">
        <w:rPr>
          <w:rFonts w:ascii="Arrus BT" w:hAnsi="Arrus BT" w:cs="Arial"/>
          <w:bCs/>
          <w:sz w:val="28"/>
          <w:szCs w:val="28"/>
        </w:rPr>
        <w:t>nal und all ihren Belangen zu tun, so hat sich der Themenreigen deu</w:t>
      </w:r>
      <w:r w:rsidRPr="00DC7901">
        <w:rPr>
          <w:rFonts w:ascii="Arrus BT" w:hAnsi="Arrus BT" w:cs="Arial"/>
          <w:bCs/>
          <w:sz w:val="28"/>
          <w:szCs w:val="28"/>
        </w:rPr>
        <w:t>t</w:t>
      </w:r>
      <w:r w:rsidRPr="00DC7901">
        <w:rPr>
          <w:rFonts w:ascii="Arrus BT" w:hAnsi="Arrus BT" w:cs="Arial"/>
          <w:bCs/>
          <w:sz w:val="28"/>
          <w:szCs w:val="28"/>
        </w:rPr>
        <w:t>lich geweitet: Personal, aber eben auch das Personal unseres Hauses und im Bistum, Pastoral und deren Weiterentwicklung, Finanzen, Bau, Recht, Verwaltung, Medien, um nur einiges zu nennen.</w:t>
      </w:r>
    </w:p>
    <w:p w:rsidR="00135231" w:rsidRPr="00DC7901" w:rsidRDefault="00135231" w:rsidP="00135231">
      <w:pPr>
        <w:jc w:val="both"/>
        <w:rPr>
          <w:rFonts w:ascii="Arrus BT" w:hAnsi="Arrus BT" w:cs="Arial"/>
          <w:bCs/>
          <w:sz w:val="28"/>
          <w:szCs w:val="28"/>
        </w:rPr>
      </w:pPr>
    </w:p>
    <w:p w:rsidR="00135231" w:rsidRPr="00DC7901" w:rsidRDefault="00135231" w:rsidP="00135231">
      <w:pPr>
        <w:jc w:val="both"/>
        <w:rPr>
          <w:rFonts w:ascii="Arrus BT" w:hAnsi="Arrus BT" w:cs="Arial"/>
          <w:bCs/>
          <w:sz w:val="28"/>
          <w:szCs w:val="28"/>
        </w:rPr>
      </w:pPr>
      <w:r w:rsidRPr="00DC7901">
        <w:rPr>
          <w:rFonts w:ascii="Arrus BT" w:hAnsi="Arrus BT" w:cs="Arial"/>
          <w:bCs/>
          <w:sz w:val="28"/>
          <w:szCs w:val="28"/>
        </w:rPr>
        <w:t xml:space="preserve">Gleichzeitig muss ich erfahren, dass die Themen im Stundentakt bei mir wechseln. Ich muss mich also immer wieder auf Neues einstellen. </w:t>
      </w:r>
      <w:r w:rsidRPr="00DC7901">
        <w:rPr>
          <w:rFonts w:ascii="Arrus BT" w:hAnsi="Arrus BT" w:cs="Arial"/>
          <w:bCs/>
          <w:sz w:val="28"/>
          <w:szCs w:val="28"/>
        </w:rPr>
        <w:lastRenderedPageBreak/>
        <w:t>Das macht das Ganze sehr reizvoll, aber auch manchmal ein wenig a</w:t>
      </w:r>
      <w:r w:rsidRPr="00DC7901">
        <w:rPr>
          <w:rFonts w:ascii="Arrus BT" w:hAnsi="Arrus BT" w:cs="Arial"/>
          <w:bCs/>
          <w:sz w:val="28"/>
          <w:szCs w:val="28"/>
        </w:rPr>
        <w:t>n</w:t>
      </w:r>
      <w:r w:rsidRPr="00DC7901">
        <w:rPr>
          <w:rFonts w:ascii="Arrus BT" w:hAnsi="Arrus BT" w:cs="Arial"/>
          <w:bCs/>
          <w:sz w:val="28"/>
          <w:szCs w:val="28"/>
        </w:rPr>
        <w:t>strengend.</w:t>
      </w:r>
    </w:p>
    <w:p w:rsidR="00135231" w:rsidRPr="00DC7901" w:rsidRDefault="00135231" w:rsidP="00135231">
      <w:pPr>
        <w:jc w:val="both"/>
        <w:rPr>
          <w:rFonts w:ascii="Arrus BT" w:hAnsi="Arrus BT" w:cs="Arial"/>
          <w:bCs/>
          <w:sz w:val="28"/>
          <w:szCs w:val="28"/>
        </w:rPr>
      </w:pPr>
    </w:p>
    <w:p w:rsidR="00135231" w:rsidRPr="00DC7901" w:rsidRDefault="00135231" w:rsidP="00135231">
      <w:pPr>
        <w:jc w:val="both"/>
        <w:rPr>
          <w:rFonts w:ascii="Arrus BT" w:hAnsi="Arrus BT" w:cs="Arial"/>
          <w:bCs/>
          <w:sz w:val="28"/>
          <w:szCs w:val="28"/>
        </w:rPr>
      </w:pPr>
      <w:r w:rsidRPr="00DC7901">
        <w:rPr>
          <w:rFonts w:ascii="Arrus BT" w:hAnsi="Arrus BT" w:cs="Arial"/>
          <w:bCs/>
          <w:sz w:val="28"/>
          <w:szCs w:val="28"/>
        </w:rPr>
        <w:t>Darüber hinaus ist meine Rolle natürlich eine andere geworden. War ich vorher ein Berater, zusammen mit den anderen Hauptabteilungsle</w:t>
      </w:r>
      <w:r w:rsidRPr="00DC7901">
        <w:rPr>
          <w:rFonts w:ascii="Arrus BT" w:hAnsi="Arrus BT" w:cs="Arial"/>
          <w:bCs/>
          <w:sz w:val="28"/>
          <w:szCs w:val="28"/>
        </w:rPr>
        <w:t>i</w:t>
      </w:r>
      <w:r w:rsidRPr="00DC7901">
        <w:rPr>
          <w:rFonts w:ascii="Arrus BT" w:hAnsi="Arrus BT" w:cs="Arial"/>
          <w:bCs/>
          <w:sz w:val="28"/>
          <w:szCs w:val="28"/>
        </w:rPr>
        <w:t>tern</w:t>
      </w:r>
      <w:r w:rsidR="00273991">
        <w:rPr>
          <w:rFonts w:ascii="Arrus BT" w:hAnsi="Arrus BT" w:cs="Arial"/>
          <w:bCs/>
          <w:sz w:val="28"/>
          <w:szCs w:val="28"/>
        </w:rPr>
        <w:t>,</w:t>
      </w:r>
      <w:r w:rsidRPr="00DC7901">
        <w:rPr>
          <w:rFonts w:ascii="Arrus BT" w:hAnsi="Arrus BT" w:cs="Arial"/>
          <w:bCs/>
          <w:sz w:val="28"/>
          <w:szCs w:val="28"/>
        </w:rPr>
        <w:t xml:space="preserve"> für den letzten Generalvikar, bin ich nun oft in der Rolle des En</w:t>
      </w:r>
      <w:r w:rsidRPr="00DC7901">
        <w:rPr>
          <w:rFonts w:ascii="Arrus BT" w:hAnsi="Arrus BT" w:cs="Arial"/>
          <w:bCs/>
          <w:sz w:val="28"/>
          <w:szCs w:val="28"/>
        </w:rPr>
        <w:t>t</w:t>
      </w:r>
      <w:r w:rsidRPr="00DC7901">
        <w:rPr>
          <w:rFonts w:ascii="Arrus BT" w:hAnsi="Arrus BT" w:cs="Arial"/>
          <w:bCs/>
          <w:sz w:val="28"/>
          <w:szCs w:val="28"/>
        </w:rPr>
        <w:t>scheiders. Ich bekomme Themen und Anliegen, Herausforderungen und Vorlagen präsentiert, um sie nicht nur zur Kenntnis zu nehmen, sondern oft eine Entscheidung zu treffen. Mein Vorvorgänger, Gen</w:t>
      </w:r>
      <w:r w:rsidRPr="00DC7901">
        <w:rPr>
          <w:rFonts w:ascii="Arrus BT" w:hAnsi="Arrus BT" w:cs="Arial"/>
          <w:bCs/>
          <w:sz w:val="28"/>
          <w:szCs w:val="28"/>
        </w:rPr>
        <w:t>e</w:t>
      </w:r>
      <w:r w:rsidRPr="00DC7901">
        <w:rPr>
          <w:rFonts w:ascii="Arrus BT" w:hAnsi="Arrus BT" w:cs="Arial"/>
          <w:bCs/>
          <w:sz w:val="28"/>
          <w:szCs w:val="28"/>
        </w:rPr>
        <w:t>ralvikar Feldhoff, hat mir in diesem Zusammenhang einen guten Tipp mit auf den Weg gegeben, den er seinerzeit von Kardinal Höffner b</w:t>
      </w:r>
      <w:r w:rsidRPr="00DC7901">
        <w:rPr>
          <w:rFonts w:ascii="Arrus BT" w:hAnsi="Arrus BT" w:cs="Arial"/>
          <w:bCs/>
          <w:sz w:val="28"/>
          <w:szCs w:val="28"/>
        </w:rPr>
        <w:t>e</w:t>
      </w:r>
      <w:r w:rsidRPr="00DC7901">
        <w:rPr>
          <w:rFonts w:ascii="Arrus BT" w:hAnsi="Arrus BT" w:cs="Arial"/>
          <w:bCs/>
          <w:sz w:val="28"/>
          <w:szCs w:val="28"/>
        </w:rPr>
        <w:t>kommen hat. Ein Generalvikar solle möglichst schnell entscheiden, eindeutig und im besten Fall auch noch richtig.</w:t>
      </w:r>
    </w:p>
    <w:p w:rsidR="00135231" w:rsidRPr="00DC7901" w:rsidRDefault="00135231" w:rsidP="00135231">
      <w:pPr>
        <w:jc w:val="both"/>
        <w:rPr>
          <w:rFonts w:ascii="Arrus BT" w:hAnsi="Arrus BT" w:cs="Arial"/>
          <w:bCs/>
          <w:sz w:val="28"/>
          <w:szCs w:val="28"/>
        </w:rPr>
      </w:pPr>
    </w:p>
    <w:p w:rsidR="00135231" w:rsidRPr="00DC7901" w:rsidRDefault="00135231" w:rsidP="00135231">
      <w:pPr>
        <w:jc w:val="both"/>
        <w:rPr>
          <w:rFonts w:ascii="Arrus BT" w:hAnsi="Arrus BT" w:cs="Arial"/>
          <w:bCs/>
          <w:sz w:val="28"/>
          <w:szCs w:val="28"/>
        </w:rPr>
      </w:pPr>
      <w:r w:rsidRPr="00DC7901">
        <w:rPr>
          <w:rFonts w:ascii="Arrus BT" w:hAnsi="Arrus BT" w:cs="Arial"/>
          <w:bCs/>
          <w:sz w:val="28"/>
          <w:szCs w:val="28"/>
        </w:rPr>
        <w:t>Für die nächsten Jahre sehe ich schon eine ganze Reihe von Themen und Aufgaben und Herausforderungen auf unser Haus, auf Sie und damit auch auf mich zukommen: die weitere Ausgestaltung der Past</w:t>
      </w:r>
      <w:r w:rsidRPr="00DC7901">
        <w:rPr>
          <w:rFonts w:ascii="Arrus BT" w:hAnsi="Arrus BT" w:cs="Arial"/>
          <w:bCs/>
          <w:sz w:val="28"/>
          <w:szCs w:val="28"/>
        </w:rPr>
        <w:t>o</w:t>
      </w:r>
      <w:r w:rsidRPr="00DC7901">
        <w:rPr>
          <w:rFonts w:ascii="Arrus BT" w:hAnsi="Arrus BT" w:cs="Arial"/>
          <w:bCs/>
          <w:sz w:val="28"/>
          <w:szCs w:val="28"/>
        </w:rPr>
        <w:t>ral, die wir jetzt durch mehrere Experimente versuchen anzugehen, die Entlastung von Verwaltung, die Setzung von Prioritäten und Posterioritäten. Wie geht es mit unseren Gebäuden weiter, auch mit unseren Kirchen? Was geschieht in der Krankenhauslandschaft?</w:t>
      </w:r>
    </w:p>
    <w:p w:rsidR="00135231" w:rsidRPr="00DC7901" w:rsidRDefault="00135231" w:rsidP="00135231">
      <w:pPr>
        <w:jc w:val="both"/>
        <w:rPr>
          <w:rFonts w:ascii="Arrus BT" w:hAnsi="Arrus BT" w:cs="Arial"/>
          <w:bCs/>
          <w:sz w:val="28"/>
          <w:szCs w:val="28"/>
        </w:rPr>
      </w:pPr>
    </w:p>
    <w:p w:rsidR="00135231" w:rsidRPr="00DC7901" w:rsidRDefault="00135231" w:rsidP="00135231">
      <w:pPr>
        <w:jc w:val="both"/>
        <w:rPr>
          <w:rFonts w:ascii="Arrus BT" w:hAnsi="Arrus BT" w:cs="Arial"/>
          <w:bCs/>
          <w:sz w:val="28"/>
          <w:szCs w:val="28"/>
        </w:rPr>
      </w:pPr>
      <w:r w:rsidRPr="00DC7901">
        <w:rPr>
          <w:rFonts w:ascii="Arrus BT" w:hAnsi="Arrus BT" w:cs="Arial"/>
          <w:bCs/>
          <w:sz w:val="28"/>
          <w:szCs w:val="28"/>
        </w:rPr>
        <w:t>Ich mache mich vor diesen Herausforderungen nicht bange, sondern sehe darin die Chance, etwas zu gestalten, und will diese Aufgabe gerne wahrnehmen. Dabei ist mir eines sehr wichtig: dass wir bei allen I</w:t>
      </w:r>
      <w:r w:rsidRPr="00DC7901">
        <w:rPr>
          <w:rFonts w:ascii="Arrus BT" w:hAnsi="Arrus BT" w:cs="Arial"/>
          <w:bCs/>
          <w:sz w:val="28"/>
          <w:szCs w:val="28"/>
        </w:rPr>
        <w:t>n</w:t>
      </w:r>
      <w:r w:rsidRPr="00DC7901">
        <w:rPr>
          <w:rFonts w:ascii="Arrus BT" w:hAnsi="Arrus BT" w:cs="Arial"/>
          <w:bCs/>
          <w:sz w:val="28"/>
          <w:szCs w:val="28"/>
        </w:rPr>
        <w:t>stanzenwegen, die eine Verwaltung und Behörde hat, diesen Weg in größtmöglicher Kommunikation miteinander gehen. Ich habe in ein</w:t>
      </w:r>
      <w:r w:rsidRPr="00DC7901">
        <w:rPr>
          <w:rFonts w:ascii="Arrus BT" w:hAnsi="Arrus BT" w:cs="Arial"/>
          <w:bCs/>
          <w:sz w:val="28"/>
          <w:szCs w:val="28"/>
        </w:rPr>
        <w:t>i</w:t>
      </w:r>
      <w:r w:rsidRPr="00DC7901">
        <w:rPr>
          <w:rFonts w:ascii="Arrus BT" w:hAnsi="Arrus BT" w:cs="Arial"/>
          <w:bCs/>
          <w:sz w:val="28"/>
          <w:szCs w:val="28"/>
        </w:rPr>
        <w:t>gen Fällen bei meinem Rundgang durch das Haus erleben müssen, dass an einigen Stellen an Themen gearbeitet wurde, ohne zu berücksicht</w:t>
      </w:r>
      <w:r w:rsidRPr="00DC7901">
        <w:rPr>
          <w:rFonts w:ascii="Arrus BT" w:hAnsi="Arrus BT" w:cs="Arial"/>
          <w:bCs/>
          <w:sz w:val="28"/>
          <w:szCs w:val="28"/>
        </w:rPr>
        <w:t>i</w:t>
      </w:r>
      <w:r w:rsidRPr="00DC7901">
        <w:rPr>
          <w:rFonts w:ascii="Arrus BT" w:hAnsi="Arrus BT" w:cs="Arial"/>
          <w:bCs/>
          <w:sz w:val="28"/>
          <w:szCs w:val="28"/>
        </w:rPr>
        <w:t>gen, dass diese Aufgabe auch in anderen Abteilungen schon bedacht wird. Das sollte eigentlich nicht der Normalfall sein. Im besten Fall stimmen wir uns ab, hören wir aufeinander und versuchen, durch vie</w:t>
      </w:r>
      <w:r w:rsidRPr="00DC7901">
        <w:rPr>
          <w:rFonts w:ascii="Arrus BT" w:hAnsi="Arrus BT" w:cs="Arial"/>
          <w:bCs/>
          <w:sz w:val="28"/>
          <w:szCs w:val="28"/>
        </w:rPr>
        <w:t>l</w:t>
      </w:r>
      <w:r w:rsidRPr="00DC7901">
        <w:rPr>
          <w:rFonts w:ascii="Arrus BT" w:hAnsi="Arrus BT" w:cs="Arial"/>
          <w:bCs/>
          <w:sz w:val="28"/>
          <w:szCs w:val="28"/>
        </w:rPr>
        <w:t>fältige Perspektiven Lösungen näher zu kommen.</w:t>
      </w:r>
    </w:p>
    <w:p w:rsidR="000A3C59" w:rsidRPr="00DC7901" w:rsidRDefault="000A3C59" w:rsidP="00135231">
      <w:pPr>
        <w:jc w:val="both"/>
        <w:rPr>
          <w:rFonts w:ascii="Arrus BT" w:hAnsi="Arrus BT" w:cs="Arial"/>
          <w:bCs/>
          <w:sz w:val="28"/>
          <w:szCs w:val="28"/>
        </w:rPr>
      </w:pPr>
    </w:p>
    <w:p w:rsidR="000A3C59" w:rsidRPr="00DC7901" w:rsidRDefault="000A3C59" w:rsidP="00135231">
      <w:pPr>
        <w:jc w:val="both"/>
        <w:rPr>
          <w:rFonts w:ascii="Arrus BT" w:hAnsi="Arrus BT" w:cs="Arial"/>
          <w:bCs/>
          <w:sz w:val="28"/>
          <w:szCs w:val="28"/>
        </w:rPr>
      </w:pPr>
      <w:r w:rsidRPr="00DC7901">
        <w:rPr>
          <w:rFonts w:ascii="Arrus BT" w:hAnsi="Arrus BT" w:cs="Arial"/>
          <w:bCs/>
          <w:sz w:val="28"/>
          <w:szCs w:val="28"/>
        </w:rPr>
        <w:t>Sie sehen, für mich war dieses erste Jahr als Generalvikar durchaus e</w:t>
      </w:r>
      <w:r w:rsidRPr="00DC7901">
        <w:rPr>
          <w:rFonts w:ascii="Arrus BT" w:hAnsi="Arrus BT" w:cs="Arial"/>
          <w:bCs/>
          <w:sz w:val="28"/>
          <w:szCs w:val="28"/>
        </w:rPr>
        <w:t>r</w:t>
      </w:r>
      <w:r w:rsidRPr="00DC7901">
        <w:rPr>
          <w:rFonts w:ascii="Arrus BT" w:hAnsi="Arrus BT" w:cs="Arial"/>
          <w:bCs/>
          <w:sz w:val="28"/>
          <w:szCs w:val="28"/>
        </w:rPr>
        <w:t>eignisreich. Es deutet vieles darauf hin, dass auch das Jahr 2013 spa</w:t>
      </w:r>
      <w:r w:rsidRPr="00DC7901">
        <w:rPr>
          <w:rFonts w:ascii="Arrus BT" w:hAnsi="Arrus BT" w:cs="Arial"/>
          <w:bCs/>
          <w:sz w:val="28"/>
          <w:szCs w:val="28"/>
        </w:rPr>
        <w:t>n</w:t>
      </w:r>
      <w:r w:rsidRPr="00DC7901">
        <w:rPr>
          <w:rFonts w:ascii="Arrus BT" w:hAnsi="Arrus BT" w:cs="Arial"/>
          <w:bCs/>
          <w:sz w:val="28"/>
          <w:szCs w:val="28"/>
        </w:rPr>
        <w:t xml:space="preserve">nend werden wird. Vor uns liegt der Eucharistische Kongress, den wir Ihnen nachher noch ausführlicher vorstellen wollen. Gestatten Sie mir an dieser Stelle aber schon die Bitte und den Wunsch, dass Sie sich alle </w:t>
      </w:r>
      <w:r w:rsidRPr="00DC7901">
        <w:rPr>
          <w:rFonts w:ascii="Arrus BT" w:hAnsi="Arrus BT" w:cs="Arial"/>
          <w:bCs/>
          <w:sz w:val="28"/>
          <w:szCs w:val="28"/>
        </w:rPr>
        <w:lastRenderedPageBreak/>
        <w:t>engagiert in diese Veranstaltung mit einbringen. Der Weltjugendtag hat seinerzeit sehr von der Unterstützung der vielen Freiwilligen aus dem Generalvikariat profitiert.</w:t>
      </w:r>
      <w:r w:rsidR="0027789C" w:rsidRPr="00DC7901">
        <w:rPr>
          <w:rFonts w:ascii="Arrus BT" w:hAnsi="Arrus BT" w:cs="Arial"/>
          <w:bCs/>
          <w:sz w:val="28"/>
          <w:szCs w:val="28"/>
        </w:rPr>
        <w:t xml:space="preserve"> Es gilt daher eine entsprechende Reg</w:t>
      </w:r>
      <w:r w:rsidR="0027789C" w:rsidRPr="00DC7901">
        <w:rPr>
          <w:rFonts w:ascii="Arrus BT" w:hAnsi="Arrus BT" w:cs="Arial"/>
          <w:bCs/>
          <w:sz w:val="28"/>
          <w:szCs w:val="28"/>
        </w:rPr>
        <w:t>e</w:t>
      </w:r>
      <w:r w:rsidR="0027789C" w:rsidRPr="00DC7901">
        <w:rPr>
          <w:rFonts w:ascii="Arrus BT" w:hAnsi="Arrus BT" w:cs="Arial"/>
          <w:bCs/>
          <w:sz w:val="28"/>
          <w:szCs w:val="28"/>
        </w:rPr>
        <w:t xml:space="preserve">lung wie beim Weltjugendtag: </w:t>
      </w:r>
      <w:r w:rsidR="0027789C" w:rsidRPr="00DC7901">
        <w:rPr>
          <w:rFonts w:ascii="Arrus BT" w:hAnsi="Arrus BT" w:cs="Arial"/>
          <w:sz w:val="28"/>
          <w:szCs w:val="28"/>
        </w:rPr>
        <w:t xml:space="preserve">Der Einsatz </w:t>
      </w:r>
      <w:r w:rsidR="0027789C" w:rsidRPr="00DC7901">
        <w:rPr>
          <w:rFonts w:ascii="Arrus BT" w:hAnsi="Arrus BT" w:cs="Arial"/>
          <w:sz w:val="28"/>
          <w:szCs w:val="28"/>
          <w:u w:val="single"/>
        </w:rPr>
        <w:t>während</w:t>
      </w:r>
      <w:r w:rsidR="0027789C" w:rsidRPr="00DC7901">
        <w:rPr>
          <w:rFonts w:ascii="Arrus BT" w:hAnsi="Arrus BT" w:cs="Arial"/>
          <w:sz w:val="28"/>
          <w:szCs w:val="28"/>
        </w:rPr>
        <w:t xml:space="preserve"> der Dienstzeit b</w:t>
      </w:r>
      <w:r w:rsidR="0027789C" w:rsidRPr="00DC7901">
        <w:rPr>
          <w:rFonts w:ascii="Arrus BT" w:hAnsi="Arrus BT" w:cs="Arial"/>
          <w:sz w:val="28"/>
          <w:szCs w:val="28"/>
        </w:rPr>
        <w:t>e</w:t>
      </w:r>
      <w:r w:rsidR="0027789C" w:rsidRPr="00DC7901">
        <w:rPr>
          <w:rFonts w:ascii="Arrus BT" w:hAnsi="Arrus BT" w:cs="Arial"/>
          <w:sz w:val="28"/>
          <w:szCs w:val="28"/>
        </w:rPr>
        <w:t>darf der Abstimmung mit dem Vorgesetzten. Den Mitarbeitenden wird die während der üblichen Dienstzeiten des EGV abgeleistete Einsat</w:t>
      </w:r>
      <w:r w:rsidR="0027789C" w:rsidRPr="00DC7901">
        <w:rPr>
          <w:rFonts w:ascii="Arrus BT" w:hAnsi="Arrus BT" w:cs="Arial"/>
          <w:sz w:val="28"/>
          <w:szCs w:val="28"/>
        </w:rPr>
        <w:t>z</w:t>
      </w:r>
      <w:r w:rsidR="0027789C" w:rsidRPr="00DC7901">
        <w:rPr>
          <w:rFonts w:ascii="Arrus BT" w:hAnsi="Arrus BT" w:cs="Arial"/>
          <w:sz w:val="28"/>
          <w:szCs w:val="28"/>
        </w:rPr>
        <w:t>zeit im Umfang der täglich geschuldeten Arbeitszeit in der Zeiterfa</w:t>
      </w:r>
      <w:r w:rsidR="0027789C" w:rsidRPr="00DC7901">
        <w:rPr>
          <w:rFonts w:ascii="Arrus BT" w:hAnsi="Arrus BT" w:cs="Arial"/>
          <w:sz w:val="28"/>
          <w:szCs w:val="28"/>
        </w:rPr>
        <w:t>s</w:t>
      </w:r>
      <w:r w:rsidR="0027789C" w:rsidRPr="00DC7901">
        <w:rPr>
          <w:rFonts w:ascii="Arrus BT" w:hAnsi="Arrus BT" w:cs="Arial"/>
          <w:sz w:val="28"/>
          <w:szCs w:val="28"/>
        </w:rPr>
        <w:t>sung gutgeschrieben. Darüber hinaus oder zu anderen Zeiten (Aben</w:t>
      </w:r>
      <w:r w:rsidR="0027789C" w:rsidRPr="00DC7901">
        <w:rPr>
          <w:rFonts w:ascii="Arrus BT" w:hAnsi="Arrus BT" w:cs="Arial"/>
          <w:sz w:val="28"/>
          <w:szCs w:val="28"/>
        </w:rPr>
        <w:t>d</w:t>
      </w:r>
      <w:r w:rsidR="0027789C" w:rsidRPr="00DC7901">
        <w:rPr>
          <w:rFonts w:ascii="Arrus BT" w:hAnsi="Arrus BT" w:cs="Arial"/>
          <w:sz w:val="28"/>
          <w:szCs w:val="28"/>
        </w:rPr>
        <w:t>stunden, Wochenende) geleistete Einsatzzeiten gelten als ehrenamtl</w:t>
      </w:r>
      <w:r w:rsidR="0027789C" w:rsidRPr="00DC7901">
        <w:rPr>
          <w:rFonts w:ascii="Arrus BT" w:hAnsi="Arrus BT" w:cs="Arial"/>
          <w:sz w:val="28"/>
          <w:szCs w:val="28"/>
        </w:rPr>
        <w:t>i</w:t>
      </w:r>
      <w:r w:rsidR="0027789C" w:rsidRPr="00DC7901">
        <w:rPr>
          <w:rFonts w:ascii="Arrus BT" w:hAnsi="Arrus BT" w:cs="Arial"/>
          <w:sz w:val="28"/>
          <w:szCs w:val="28"/>
        </w:rPr>
        <w:t>che Tätigkeit, für die keine Zeitgutschrift erfolgen kann.</w:t>
      </w:r>
    </w:p>
    <w:p w:rsidR="000A3C59" w:rsidRPr="00DC7901" w:rsidRDefault="000A3C59" w:rsidP="00135231">
      <w:pPr>
        <w:jc w:val="both"/>
        <w:rPr>
          <w:rFonts w:ascii="Arrus BT" w:hAnsi="Arrus BT" w:cs="Arial"/>
          <w:bCs/>
          <w:sz w:val="28"/>
          <w:szCs w:val="28"/>
        </w:rPr>
      </w:pPr>
      <w:r w:rsidRPr="00DC7901">
        <w:rPr>
          <w:rFonts w:ascii="Arrus BT" w:hAnsi="Arrus BT" w:cs="Arial"/>
          <w:bCs/>
          <w:sz w:val="28"/>
          <w:szCs w:val="28"/>
        </w:rPr>
        <w:t xml:space="preserve">Neben diesem Fest des Glaubens stehen </w:t>
      </w:r>
      <w:r w:rsidR="0013622D" w:rsidRPr="00DC7901">
        <w:rPr>
          <w:rFonts w:ascii="Arrus BT" w:hAnsi="Arrus BT" w:cs="Arial"/>
          <w:bCs/>
          <w:sz w:val="28"/>
          <w:szCs w:val="28"/>
        </w:rPr>
        <w:t>Ereignisse wie das 1700-jährige Bistumsjubiläum und die Fortsetzung des Dialogprozesses ins Haus.</w:t>
      </w:r>
    </w:p>
    <w:p w:rsidR="00BE662E" w:rsidRPr="00DC7901" w:rsidRDefault="00BE662E" w:rsidP="00135231">
      <w:pPr>
        <w:jc w:val="both"/>
        <w:rPr>
          <w:rFonts w:ascii="Arrus BT" w:hAnsi="Arrus BT" w:cs="Arial"/>
          <w:bCs/>
          <w:sz w:val="28"/>
          <w:szCs w:val="28"/>
        </w:rPr>
      </w:pPr>
    </w:p>
    <w:p w:rsidR="0013622D" w:rsidRPr="00DC7901" w:rsidRDefault="0013622D" w:rsidP="00135231">
      <w:pPr>
        <w:jc w:val="both"/>
        <w:rPr>
          <w:rFonts w:ascii="Arrus BT" w:hAnsi="Arrus BT" w:cs="Arial"/>
          <w:bCs/>
          <w:sz w:val="28"/>
          <w:szCs w:val="28"/>
        </w:rPr>
      </w:pPr>
      <w:r w:rsidRPr="00DC7901">
        <w:rPr>
          <w:rFonts w:ascii="Arrus BT" w:hAnsi="Arrus BT" w:cs="Arial"/>
          <w:bCs/>
          <w:sz w:val="28"/>
          <w:szCs w:val="28"/>
        </w:rPr>
        <w:t xml:space="preserve">Bei all dem baue ich auf Ihre Unterstützung. Mir ist im abgelaufenen Jahr immer deutlicher bewusst geworden, dass ich als Generalvikar immer nur </w:t>
      </w:r>
      <w:r w:rsidR="00970CC4" w:rsidRPr="00DC7901">
        <w:rPr>
          <w:rFonts w:ascii="Arrus BT" w:hAnsi="Arrus BT" w:cs="Arial"/>
          <w:bCs/>
          <w:sz w:val="28"/>
          <w:szCs w:val="28"/>
        </w:rPr>
        <w:t>in dem Maße</w:t>
      </w:r>
      <w:r w:rsidRPr="00DC7901">
        <w:rPr>
          <w:rFonts w:ascii="Arrus BT" w:hAnsi="Arrus BT" w:cs="Arial"/>
          <w:bCs/>
          <w:sz w:val="28"/>
          <w:szCs w:val="28"/>
        </w:rPr>
        <w:t xml:space="preserve"> wi</w:t>
      </w:r>
      <w:r w:rsidR="00970CC4" w:rsidRPr="00DC7901">
        <w:rPr>
          <w:rFonts w:ascii="Arrus BT" w:hAnsi="Arrus BT" w:cs="Arial"/>
          <w:bCs/>
          <w:sz w:val="28"/>
          <w:szCs w:val="28"/>
        </w:rPr>
        <w:t>r</w:t>
      </w:r>
      <w:r w:rsidRPr="00DC7901">
        <w:rPr>
          <w:rFonts w:ascii="Arrus BT" w:hAnsi="Arrus BT" w:cs="Arial"/>
          <w:bCs/>
          <w:sz w:val="28"/>
          <w:szCs w:val="28"/>
        </w:rPr>
        <w:t xml:space="preserve">ksam sein kann, </w:t>
      </w:r>
      <w:r w:rsidR="00970CC4" w:rsidRPr="00DC7901">
        <w:rPr>
          <w:rFonts w:ascii="Arrus BT" w:hAnsi="Arrus BT" w:cs="Arial"/>
          <w:bCs/>
          <w:sz w:val="28"/>
          <w:szCs w:val="28"/>
        </w:rPr>
        <w:t>wie</w:t>
      </w:r>
      <w:r w:rsidRPr="00DC7901">
        <w:rPr>
          <w:rFonts w:ascii="Arrus BT" w:hAnsi="Arrus BT" w:cs="Arial"/>
          <w:bCs/>
          <w:sz w:val="28"/>
          <w:szCs w:val="28"/>
        </w:rPr>
        <w:t xml:space="preserve"> ich von Ihnen unte</w:t>
      </w:r>
      <w:r w:rsidRPr="00DC7901">
        <w:rPr>
          <w:rFonts w:ascii="Arrus BT" w:hAnsi="Arrus BT" w:cs="Arial"/>
          <w:bCs/>
          <w:sz w:val="28"/>
          <w:szCs w:val="28"/>
        </w:rPr>
        <w:t>r</w:t>
      </w:r>
      <w:r w:rsidRPr="00DC7901">
        <w:rPr>
          <w:rFonts w:ascii="Arrus BT" w:hAnsi="Arrus BT" w:cs="Arial"/>
          <w:bCs/>
          <w:sz w:val="28"/>
          <w:szCs w:val="28"/>
        </w:rPr>
        <w:t xml:space="preserve">stützt werde. Auch </w:t>
      </w:r>
      <w:r w:rsidR="00970CC4" w:rsidRPr="00DC7901">
        <w:rPr>
          <w:rFonts w:ascii="Arrus BT" w:hAnsi="Arrus BT" w:cs="Arial"/>
          <w:bCs/>
          <w:sz w:val="28"/>
          <w:szCs w:val="28"/>
        </w:rPr>
        <w:t>für diese Unters</w:t>
      </w:r>
      <w:r w:rsidR="0027789C" w:rsidRPr="00DC7901">
        <w:rPr>
          <w:rFonts w:ascii="Arrus BT" w:hAnsi="Arrus BT" w:cs="Arial"/>
          <w:bCs/>
          <w:sz w:val="28"/>
          <w:szCs w:val="28"/>
        </w:rPr>
        <w:t>t</w:t>
      </w:r>
      <w:r w:rsidR="00970CC4" w:rsidRPr="00DC7901">
        <w:rPr>
          <w:rFonts w:ascii="Arrus BT" w:hAnsi="Arrus BT" w:cs="Arial"/>
          <w:bCs/>
          <w:sz w:val="28"/>
          <w:szCs w:val="28"/>
        </w:rPr>
        <w:t>ützung und Rückendeckung</w:t>
      </w:r>
      <w:r w:rsidRPr="00DC7901">
        <w:rPr>
          <w:rFonts w:ascii="Arrus BT" w:hAnsi="Arrus BT" w:cs="Arial"/>
          <w:bCs/>
          <w:sz w:val="28"/>
          <w:szCs w:val="28"/>
        </w:rPr>
        <w:t xml:space="preserve"> her</w:t>
      </w:r>
      <w:r w:rsidRPr="00DC7901">
        <w:rPr>
          <w:rFonts w:ascii="Arrus BT" w:hAnsi="Arrus BT" w:cs="Arial"/>
          <w:bCs/>
          <w:sz w:val="28"/>
          <w:szCs w:val="28"/>
        </w:rPr>
        <w:t>z</w:t>
      </w:r>
      <w:r w:rsidRPr="00DC7901">
        <w:rPr>
          <w:rFonts w:ascii="Arrus BT" w:hAnsi="Arrus BT" w:cs="Arial"/>
          <w:bCs/>
          <w:sz w:val="28"/>
          <w:szCs w:val="28"/>
        </w:rPr>
        <w:t>lichen Dank!</w:t>
      </w:r>
    </w:p>
    <w:p w:rsidR="0027789C" w:rsidRPr="00DC7901" w:rsidRDefault="0027789C" w:rsidP="00135231">
      <w:pPr>
        <w:jc w:val="both"/>
        <w:rPr>
          <w:rFonts w:ascii="Arrus BT" w:hAnsi="Arrus BT" w:cs="Arial"/>
          <w:bCs/>
          <w:sz w:val="28"/>
          <w:szCs w:val="28"/>
        </w:rPr>
      </w:pPr>
    </w:p>
    <w:p w:rsidR="00437EBB" w:rsidRPr="00DC7901" w:rsidRDefault="0027789C" w:rsidP="00135231">
      <w:pPr>
        <w:jc w:val="both"/>
        <w:rPr>
          <w:rFonts w:ascii="Arrus BT" w:hAnsi="Arrus BT" w:cs="Arial"/>
          <w:sz w:val="28"/>
          <w:szCs w:val="28"/>
        </w:rPr>
      </w:pPr>
      <w:r w:rsidRPr="00DC7901">
        <w:rPr>
          <w:rFonts w:ascii="Arrus BT" w:hAnsi="Arrus BT" w:cs="Arial"/>
          <w:bCs/>
          <w:sz w:val="28"/>
          <w:szCs w:val="28"/>
        </w:rPr>
        <w:t xml:space="preserve">Ich erlebe unser Haus </w:t>
      </w:r>
      <w:r w:rsidR="00437EBB" w:rsidRPr="00DC7901">
        <w:rPr>
          <w:rFonts w:ascii="Arrus BT" w:hAnsi="Arrus BT" w:cs="Arial"/>
          <w:bCs/>
          <w:sz w:val="28"/>
          <w:szCs w:val="28"/>
        </w:rPr>
        <w:t>hier wirklich als Dienstgemeinschaft und nicht als ein Gegeneinander. Darum lege ich Ihnen die Wahlen zur Mitarbe</w:t>
      </w:r>
      <w:r w:rsidR="00437EBB" w:rsidRPr="00DC7901">
        <w:rPr>
          <w:rFonts w:ascii="Arrus BT" w:hAnsi="Arrus BT" w:cs="Arial"/>
          <w:bCs/>
          <w:sz w:val="28"/>
          <w:szCs w:val="28"/>
        </w:rPr>
        <w:t>i</w:t>
      </w:r>
      <w:r w:rsidR="00437EBB" w:rsidRPr="00DC7901">
        <w:rPr>
          <w:rFonts w:ascii="Arrus BT" w:hAnsi="Arrus BT" w:cs="Arial"/>
          <w:bCs/>
          <w:sz w:val="28"/>
          <w:szCs w:val="28"/>
        </w:rPr>
        <w:t xml:space="preserve">tervertretung sehr ans Herz: </w:t>
      </w:r>
      <w:r w:rsidR="00437EBB" w:rsidRPr="00DC7901">
        <w:rPr>
          <w:rFonts w:ascii="Arrus BT" w:hAnsi="Arrus BT" w:cs="Arial"/>
          <w:sz w:val="28"/>
          <w:szCs w:val="28"/>
        </w:rPr>
        <w:t>Im April 2013 sind die Mitarbeitenden des EGV zur Wahl der Mitarbeitervertretung aufgerufen. In der Mita</w:t>
      </w:r>
      <w:r w:rsidR="00437EBB" w:rsidRPr="00DC7901">
        <w:rPr>
          <w:rFonts w:ascii="Arrus BT" w:hAnsi="Arrus BT" w:cs="Arial"/>
          <w:sz w:val="28"/>
          <w:szCs w:val="28"/>
        </w:rPr>
        <w:t>r</w:t>
      </w:r>
      <w:r w:rsidR="00437EBB" w:rsidRPr="00DC7901">
        <w:rPr>
          <w:rFonts w:ascii="Arrus BT" w:hAnsi="Arrus BT" w:cs="Arial"/>
          <w:sz w:val="28"/>
          <w:szCs w:val="28"/>
        </w:rPr>
        <w:t>beitervertretung leisten die Mitarbeitenden einen wichtigen Beitrag zu</w:t>
      </w:r>
      <w:r w:rsidR="00273991">
        <w:rPr>
          <w:rFonts w:ascii="Arrus BT" w:hAnsi="Arrus BT" w:cs="Arial"/>
          <w:sz w:val="28"/>
          <w:szCs w:val="28"/>
        </w:rPr>
        <w:t>r</w:t>
      </w:r>
      <w:r w:rsidR="00437EBB" w:rsidRPr="00DC7901">
        <w:rPr>
          <w:rFonts w:ascii="Arrus BT" w:hAnsi="Arrus BT" w:cs="Arial"/>
          <w:sz w:val="28"/>
          <w:szCs w:val="28"/>
        </w:rPr>
        <w:t xml:space="preserve"> Gestaltung der Dienstgemeinschaft. Sie dienen uns allen, wenn Sie an der Wahl teilnehmen und wenn Sie bereit sind, für die Wahl zum Mi</w:t>
      </w:r>
      <w:r w:rsidR="00437EBB" w:rsidRPr="00DC7901">
        <w:rPr>
          <w:rFonts w:ascii="Arrus BT" w:hAnsi="Arrus BT" w:cs="Arial"/>
          <w:sz w:val="28"/>
          <w:szCs w:val="28"/>
        </w:rPr>
        <w:t>t</w:t>
      </w:r>
      <w:r w:rsidR="00437EBB" w:rsidRPr="00DC7901">
        <w:rPr>
          <w:rFonts w:ascii="Arrus BT" w:hAnsi="Arrus BT" w:cs="Arial"/>
          <w:sz w:val="28"/>
          <w:szCs w:val="28"/>
        </w:rPr>
        <w:t>arbeitervertreter zur Verfügung zu stehen.</w:t>
      </w:r>
    </w:p>
    <w:p w:rsidR="0027789C" w:rsidRPr="00DC7901" w:rsidRDefault="0027789C" w:rsidP="00135231">
      <w:pPr>
        <w:jc w:val="both"/>
        <w:rPr>
          <w:rFonts w:ascii="Arrus BT" w:hAnsi="Arrus BT" w:cs="Arial"/>
          <w:bCs/>
          <w:sz w:val="28"/>
          <w:szCs w:val="28"/>
        </w:rPr>
      </w:pPr>
    </w:p>
    <w:p w:rsidR="00DC5D16" w:rsidRPr="00DC7901" w:rsidRDefault="00DC5D16" w:rsidP="00135231">
      <w:pPr>
        <w:jc w:val="both"/>
        <w:rPr>
          <w:rFonts w:ascii="Arrus BT" w:hAnsi="Arrus BT" w:cs="Arial"/>
          <w:bCs/>
          <w:sz w:val="28"/>
          <w:szCs w:val="28"/>
        </w:rPr>
      </w:pPr>
      <w:r w:rsidRPr="00DC7901">
        <w:rPr>
          <w:rFonts w:ascii="Arrus BT" w:hAnsi="Arrus BT" w:cs="Arial"/>
          <w:bCs/>
          <w:sz w:val="28"/>
          <w:szCs w:val="28"/>
        </w:rPr>
        <w:t xml:space="preserve">Wir wollen </w:t>
      </w:r>
      <w:r w:rsidR="00970CC4" w:rsidRPr="00DC7901">
        <w:rPr>
          <w:rFonts w:ascii="Arrus BT" w:hAnsi="Arrus BT" w:cs="Arial"/>
          <w:bCs/>
          <w:sz w:val="28"/>
          <w:szCs w:val="28"/>
        </w:rPr>
        <w:t>Sie bei der Weiterentwicklung Ihrer Fähigkeiten und Stä</w:t>
      </w:r>
      <w:r w:rsidR="00970CC4" w:rsidRPr="00DC7901">
        <w:rPr>
          <w:rFonts w:ascii="Arrus BT" w:hAnsi="Arrus BT" w:cs="Arial"/>
          <w:bCs/>
          <w:sz w:val="28"/>
          <w:szCs w:val="28"/>
        </w:rPr>
        <w:t>r</w:t>
      </w:r>
      <w:r w:rsidR="00970CC4" w:rsidRPr="00DC7901">
        <w:rPr>
          <w:rFonts w:ascii="Arrus BT" w:hAnsi="Arrus BT" w:cs="Arial"/>
          <w:bCs/>
          <w:sz w:val="28"/>
          <w:szCs w:val="28"/>
        </w:rPr>
        <w:t>ken unterstützen</w:t>
      </w:r>
      <w:r w:rsidR="00273991">
        <w:rPr>
          <w:rFonts w:ascii="Arrus BT" w:hAnsi="Arrus BT" w:cs="Arial"/>
          <w:bCs/>
          <w:sz w:val="28"/>
          <w:szCs w:val="28"/>
        </w:rPr>
        <w:t>,</w:t>
      </w:r>
      <w:r w:rsidR="00970CC4" w:rsidRPr="00DC7901">
        <w:rPr>
          <w:rFonts w:ascii="Arrus BT" w:hAnsi="Arrus BT" w:cs="Arial"/>
          <w:bCs/>
          <w:sz w:val="28"/>
          <w:szCs w:val="28"/>
        </w:rPr>
        <w:t xml:space="preserve"> </w:t>
      </w:r>
      <w:r w:rsidRPr="00DC7901">
        <w:rPr>
          <w:rFonts w:ascii="Arrus BT" w:hAnsi="Arrus BT" w:cs="Arial"/>
          <w:bCs/>
          <w:sz w:val="28"/>
          <w:szCs w:val="28"/>
        </w:rPr>
        <w:t>darum unser Engagement in der Personalentwic</w:t>
      </w:r>
      <w:r w:rsidRPr="00DC7901">
        <w:rPr>
          <w:rFonts w:ascii="Arrus BT" w:hAnsi="Arrus BT" w:cs="Arial"/>
          <w:bCs/>
          <w:sz w:val="28"/>
          <w:szCs w:val="28"/>
        </w:rPr>
        <w:t>k</w:t>
      </w:r>
      <w:r w:rsidRPr="00DC7901">
        <w:rPr>
          <w:rFonts w:ascii="Arrus BT" w:hAnsi="Arrus BT" w:cs="Arial"/>
          <w:bCs/>
          <w:sz w:val="28"/>
          <w:szCs w:val="28"/>
        </w:rPr>
        <w:t xml:space="preserve">lung </w:t>
      </w:r>
      <w:r w:rsidR="00970CC4" w:rsidRPr="00DC7901">
        <w:rPr>
          <w:rFonts w:ascii="Arrus BT" w:hAnsi="Arrus BT" w:cs="Arial"/>
          <w:bCs/>
          <w:sz w:val="28"/>
          <w:szCs w:val="28"/>
        </w:rPr>
        <w:t>weiter i</w:t>
      </w:r>
      <w:r w:rsidRPr="00DC7901">
        <w:rPr>
          <w:rFonts w:ascii="Arrus BT" w:hAnsi="Arrus BT" w:cs="Arial"/>
          <w:bCs/>
          <w:sz w:val="28"/>
          <w:szCs w:val="28"/>
        </w:rPr>
        <w:t xml:space="preserve">ntensivieren. Dazu wollen wir </w:t>
      </w:r>
      <w:r w:rsidR="00970CC4" w:rsidRPr="00DC7901">
        <w:rPr>
          <w:rFonts w:ascii="Arrus BT" w:hAnsi="Arrus BT" w:cs="Arial"/>
          <w:bCs/>
          <w:sz w:val="28"/>
          <w:szCs w:val="28"/>
        </w:rPr>
        <w:t xml:space="preserve">2013 </w:t>
      </w:r>
      <w:r w:rsidRPr="00DC7901">
        <w:rPr>
          <w:rFonts w:ascii="Arrus BT" w:hAnsi="Arrus BT" w:cs="Arial"/>
          <w:bCs/>
          <w:sz w:val="28"/>
          <w:szCs w:val="28"/>
        </w:rPr>
        <w:t>insbesondere folgende Bereiche in den Blick nehmen:</w:t>
      </w:r>
    </w:p>
    <w:p w:rsidR="00DC5D16" w:rsidRPr="00DC7901" w:rsidRDefault="00DC5D16" w:rsidP="00135231">
      <w:pPr>
        <w:pStyle w:val="Listenabsatz"/>
        <w:numPr>
          <w:ilvl w:val="0"/>
          <w:numId w:val="1"/>
        </w:numPr>
        <w:jc w:val="both"/>
        <w:rPr>
          <w:rFonts w:ascii="Arrus BT" w:hAnsi="Arrus BT" w:cs="Arial"/>
          <w:bCs/>
          <w:sz w:val="28"/>
          <w:szCs w:val="28"/>
        </w:rPr>
      </w:pPr>
      <w:r w:rsidRPr="00DC7901">
        <w:rPr>
          <w:rFonts w:ascii="Arrus BT" w:hAnsi="Arrus BT" w:cs="Arial"/>
          <w:bCs/>
          <w:sz w:val="28"/>
          <w:szCs w:val="28"/>
        </w:rPr>
        <w:t>Führungskräfteentwicklung</w:t>
      </w:r>
    </w:p>
    <w:p w:rsidR="00DC5D16" w:rsidRPr="00DC7901" w:rsidRDefault="00DC5D16" w:rsidP="00135231">
      <w:pPr>
        <w:pStyle w:val="Listenabsatz"/>
        <w:numPr>
          <w:ilvl w:val="0"/>
          <w:numId w:val="1"/>
        </w:numPr>
        <w:jc w:val="both"/>
        <w:rPr>
          <w:rFonts w:ascii="Arrus BT" w:hAnsi="Arrus BT" w:cs="Arial"/>
          <w:bCs/>
          <w:sz w:val="28"/>
          <w:szCs w:val="28"/>
        </w:rPr>
      </w:pPr>
      <w:r w:rsidRPr="00DC7901">
        <w:rPr>
          <w:rFonts w:ascii="Arrus BT" w:hAnsi="Arrus BT" w:cs="Arial"/>
          <w:bCs/>
          <w:sz w:val="28"/>
          <w:szCs w:val="28"/>
        </w:rPr>
        <w:t>Optimierung unseres Weiterbildungsangebotes</w:t>
      </w:r>
    </w:p>
    <w:p w:rsidR="00DC5D16" w:rsidRPr="00DC7901" w:rsidRDefault="00DC5D16" w:rsidP="00135231">
      <w:pPr>
        <w:pStyle w:val="Listenabsatz"/>
        <w:numPr>
          <w:ilvl w:val="0"/>
          <w:numId w:val="1"/>
        </w:numPr>
        <w:jc w:val="both"/>
        <w:rPr>
          <w:rFonts w:ascii="Arrus BT" w:hAnsi="Arrus BT" w:cs="Arial"/>
          <w:bCs/>
          <w:sz w:val="28"/>
          <w:szCs w:val="28"/>
        </w:rPr>
      </w:pPr>
      <w:r w:rsidRPr="00DC7901">
        <w:rPr>
          <w:rFonts w:ascii="Arrus BT" w:hAnsi="Arrus BT" w:cs="Arial"/>
          <w:bCs/>
          <w:sz w:val="28"/>
          <w:szCs w:val="28"/>
        </w:rPr>
        <w:t>Stärkung der Instrumente zur beruflichen Entwicklung der Mi</w:t>
      </w:r>
      <w:r w:rsidRPr="00DC7901">
        <w:rPr>
          <w:rFonts w:ascii="Arrus BT" w:hAnsi="Arrus BT" w:cs="Arial"/>
          <w:bCs/>
          <w:sz w:val="28"/>
          <w:szCs w:val="28"/>
        </w:rPr>
        <w:t>t</w:t>
      </w:r>
      <w:r w:rsidRPr="00DC7901">
        <w:rPr>
          <w:rFonts w:ascii="Arrus BT" w:hAnsi="Arrus BT" w:cs="Arial"/>
          <w:bCs/>
          <w:sz w:val="28"/>
          <w:szCs w:val="28"/>
        </w:rPr>
        <w:t>arbeiter</w:t>
      </w:r>
      <w:r w:rsidR="00FC72F7" w:rsidRPr="00DC7901">
        <w:rPr>
          <w:rFonts w:ascii="Arrus BT" w:hAnsi="Arrus BT" w:cs="Arial"/>
          <w:bCs/>
          <w:sz w:val="28"/>
          <w:szCs w:val="28"/>
        </w:rPr>
        <w:t>.</w:t>
      </w:r>
    </w:p>
    <w:p w:rsidR="00FC72F7" w:rsidRPr="00DC7901" w:rsidRDefault="00FC72F7" w:rsidP="00135231">
      <w:pPr>
        <w:jc w:val="both"/>
        <w:rPr>
          <w:rFonts w:ascii="Arrus BT" w:hAnsi="Arrus BT" w:cs="Arial"/>
          <w:bCs/>
          <w:sz w:val="28"/>
          <w:szCs w:val="28"/>
        </w:rPr>
      </w:pPr>
      <w:r w:rsidRPr="00DC7901">
        <w:rPr>
          <w:rFonts w:ascii="Arrus BT" w:hAnsi="Arrus BT" w:cs="Arial"/>
          <w:bCs/>
          <w:sz w:val="28"/>
          <w:szCs w:val="28"/>
        </w:rPr>
        <w:t>Darüber hinaus entwickeln wir Leitlinien zur Chancengleichheit.</w:t>
      </w:r>
    </w:p>
    <w:p w:rsidR="00FC72F7" w:rsidRPr="00DC7901" w:rsidRDefault="00FC72F7" w:rsidP="00135231">
      <w:pPr>
        <w:jc w:val="both"/>
        <w:rPr>
          <w:rFonts w:ascii="Arrus BT" w:hAnsi="Arrus BT" w:cs="Arial"/>
          <w:bCs/>
          <w:sz w:val="28"/>
          <w:szCs w:val="28"/>
        </w:rPr>
      </w:pPr>
    </w:p>
    <w:p w:rsidR="00FC72F7" w:rsidRPr="00DC7901" w:rsidRDefault="00FC72F7" w:rsidP="00135231">
      <w:pPr>
        <w:jc w:val="both"/>
        <w:rPr>
          <w:rFonts w:ascii="Arrus BT" w:hAnsi="Arrus BT" w:cs="Arial"/>
          <w:sz w:val="28"/>
          <w:szCs w:val="28"/>
        </w:rPr>
      </w:pPr>
      <w:r w:rsidRPr="00DC7901">
        <w:rPr>
          <w:rFonts w:ascii="Arrus BT" w:hAnsi="Arrus BT" w:cs="Arial"/>
          <w:sz w:val="28"/>
          <w:szCs w:val="28"/>
        </w:rPr>
        <w:lastRenderedPageBreak/>
        <w:t xml:space="preserve">Ein Ergebnis unserer hausinternen </w:t>
      </w:r>
      <w:r w:rsidR="006E2569" w:rsidRPr="00DC7901">
        <w:rPr>
          <w:rFonts w:ascii="Arrus BT" w:hAnsi="Arrus BT" w:cs="Arial"/>
          <w:sz w:val="28"/>
          <w:szCs w:val="28"/>
        </w:rPr>
        <w:t>Fortbildung „Managementassistenz“ haben Sie bereits im vergangenen Jahr beim Neujahrse</w:t>
      </w:r>
      <w:r w:rsidR="00970CC4" w:rsidRPr="00DC7901">
        <w:rPr>
          <w:rFonts w:ascii="Arrus BT" w:hAnsi="Arrus BT" w:cs="Arial"/>
          <w:sz w:val="28"/>
          <w:szCs w:val="28"/>
        </w:rPr>
        <w:t>m</w:t>
      </w:r>
      <w:r w:rsidR="006E2569" w:rsidRPr="00DC7901">
        <w:rPr>
          <w:rFonts w:ascii="Arrus BT" w:hAnsi="Arrus BT" w:cs="Arial"/>
          <w:sz w:val="28"/>
          <w:szCs w:val="28"/>
        </w:rPr>
        <w:t>pfang entd</w:t>
      </w:r>
      <w:r w:rsidR="006E2569" w:rsidRPr="00DC7901">
        <w:rPr>
          <w:rFonts w:ascii="Arrus BT" w:hAnsi="Arrus BT" w:cs="Arial"/>
          <w:sz w:val="28"/>
          <w:szCs w:val="28"/>
        </w:rPr>
        <w:t>e</w:t>
      </w:r>
      <w:r w:rsidR="006E2569" w:rsidRPr="00DC7901">
        <w:rPr>
          <w:rFonts w:ascii="Arrus BT" w:hAnsi="Arrus BT" w:cs="Arial"/>
          <w:sz w:val="28"/>
          <w:szCs w:val="28"/>
        </w:rPr>
        <w:t>cken können: die</w:t>
      </w:r>
      <w:r w:rsidRPr="00DC7901">
        <w:rPr>
          <w:rFonts w:ascii="Arrus BT" w:hAnsi="Arrus BT" w:cs="Arial"/>
          <w:sz w:val="28"/>
          <w:szCs w:val="28"/>
        </w:rPr>
        <w:t xml:space="preserve"> „verborgenen Talente“ des Generalvikariates</w:t>
      </w:r>
      <w:r w:rsidR="006E2569" w:rsidRPr="00DC7901">
        <w:rPr>
          <w:rFonts w:ascii="Arrus BT" w:hAnsi="Arrus BT" w:cs="Arial"/>
          <w:sz w:val="28"/>
          <w:szCs w:val="28"/>
        </w:rPr>
        <w:t xml:space="preserve">. </w:t>
      </w:r>
      <w:r w:rsidRPr="00DC7901">
        <w:rPr>
          <w:rFonts w:ascii="Arrus BT" w:hAnsi="Arrus BT" w:cs="Arial"/>
          <w:sz w:val="28"/>
          <w:szCs w:val="28"/>
        </w:rPr>
        <w:t>Diese</w:t>
      </w:r>
      <w:r w:rsidR="006E2569" w:rsidRPr="00DC7901">
        <w:rPr>
          <w:rFonts w:ascii="Arrus BT" w:hAnsi="Arrus BT" w:cs="Arial"/>
          <w:sz w:val="28"/>
          <w:szCs w:val="28"/>
        </w:rPr>
        <w:t xml:space="preserve"> Fortbildung </w:t>
      </w:r>
      <w:r w:rsidRPr="00DC7901">
        <w:rPr>
          <w:rFonts w:ascii="Arrus BT" w:hAnsi="Arrus BT" w:cs="Arial"/>
          <w:sz w:val="28"/>
          <w:szCs w:val="28"/>
        </w:rPr>
        <w:t xml:space="preserve">ist zu Beginn des letzten Jahres in die 2. Runde gegangen. Wie Sie bereits vor den Türen des Saales gesehen haben, wird eine Gruppe am 30. April in Zusammenarbeit mit dem Deutschen Roten Kreuz einen Blutspendetag organisieren. Für diesen Tag habe ich die Schirmherrschaft übernommen und lege Ihnen </w:t>
      </w:r>
      <w:r w:rsidR="006E2569" w:rsidRPr="00DC7901">
        <w:rPr>
          <w:rFonts w:ascii="Arrus BT" w:hAnsi="Arrus BT" w:cs="Arial"/>
          <w:sz w:val="28"/>
          <w:szCs w:val="28"/>
        </w:rPr>
        <w:t xml:space="preserve">die Beteiligung </w:t>
      </w:r>
      <w:r w:rsidRPr="00DC7901">
        <w:rPr>
          <w:rFonts w:ascii="Arrus BT" w:hAnsi="Arrus BT" w:cs="Arial"/>
          <w:sz w:val="28"/>
          <w:szCs w:val="28"/>
        </w:rPr>
        <w:t>sehr ans Herz. Blutspenden rettet Leben.</w:t>
      </w:r>
    </w:p>
    <w:p w:rsidR="00FC72F7" w:rsidRPr="00DC7901" w:rsidRDefault="00FC72F7" w:rsidP="00135231">
      <w:pPr>
        <w:jc w:val="both"/>
        <w:rPr>
          <w:rFonts w:ascii="Arrus BT" w:hAnsi="Arrus BT" w:cs="Arial"/>
          <w:sz w:val="28"/>
          <w:szCs w:val="28"/>
        </w:rPr>
      </w:pPr>
      <w:r w:rsidRPr="00DC7901">
        <w:rPr>
          <w:rFonts w:ascii="Arrus BT" w:hAnsi="Arrus BT" w:cs="Arial"/>
          <w:sz w:val="28"/>
          <w:szCs w:val="28"/>
        </w:rPr>
        <w:t xml:space="preserve">Bitte tragen Sie dazu bei, dass dieser Tag ein Erfolg wird. Die </w:t>
      </w:r>
      <w:r w:rsidR="006E2569" w:rsidRPr="00DC7901">
        <w:rPr>
          <w:rFonts w:ascii="Arrus BT" w:hAnsi="Arrus BT" w:cs="Arial"/>
          <w:sz w:val="28"/>
          <w:szCs w:val="28"/>
        </w:rPr>
        <w:t>Mitarbe</w:t>
      </w:r>
      <w:r w:rsidR="006E2569" w:rsidRPr="00DC7901">
        <w:rPr>
          <w:rFonts w:ascii="Arrus BT" w:hAnsi="Arrus BT" w:cs="Arial"/>
          <w:sz w:val="28"/>
          <w:szCs w:val="28"/>
        </w:rPr>
        <w:t>i</w:t>
      </w:r>
      <w:r w:rsidR="006E2569" w:rsidRPr="00DC7901">
        <w:rPr>
          <w:rFonts w:ascii="Arrus BT" w:hAnsi="Arrus BT" w:cs="Arial"/>
          <w:sz w:val="28"/>
          <w:szCs w:val="28"/>
        </w:rPr>
        <w:t>terinnen, die dieses Projekt vorbereitet haben,</w:t>
      </w:r>
      <w:r w:rsidR="0027789C" w:rsidRPr="00DC7901">
        <w:rPr>
          <w:rFonts w:ascii="Arrus BT" w:hAnsi="Arrus BT" w:cs="Arial"/>
          <w:sz w:val="28"/>
          <w:szCs w:val="28"/>
        </w:rPr>
        <w:t xml:space="preserve"> </w:t>
      </w:r>
      <w:r w:rsidRPr="00DC7901">
        <w:rPr>
          <w:rFonts w:ascii="Arrus BT" w:hAnsi="Arrus BT" w:cs="Arial"/>
          <w:sz w:val="28"/>
          <w:szCs w:val="28"/>
        </w:rPr>
        <w:t xml:space="preserve">danken Ihnen </w:t>
      </w:r>
      <w:r w:rsidR="006E2569" w:rsidRPr="00DC7901">
        <w:rPr>
          <w:rFonts w:ascii="Arrus BT" w:hAnsi="Arrus BT" w:cs="Arial"/>
          <w:sz w:val="28"/>
          <w:szCs w:val="28"/>
        </w:rPr>
        <w:t>schon</w:t>
      </w:r>
      <w:r w:rsidRPr="00DC7901">
        <w:rPr>
          <w:rFonts w:ascii="Arrus BT" w:hAnsi="Arrus BT" w:cs="Arial"/>
          <w:sz w:val="28"/>
          <w:szCs w:val="28"/>
        </w:rPr>
        <w:t xml:space="preserve"> für Ihre Unterstützung. Nähere Informationen dazu werden Sie in den nächsten Wochen erhalten. Vielen Dank.</w:t>
      </w:r>
    </w:p>
    <w:p w:rsidR="00FC72F7" w:rsidRPr="00DC7901" w:rsidRDefault="00FC72F7" w:rsidP="00135231">
      <w:pPr>
        <w:jc w:val="both"/>
        <w:rPr>
          <w:rFonts w:ascii="Arrus BT" w:hAnsi="Arrus BT" w:cs="Arial"/>
          <w:bCs/>
          <w:sz w:val="28"/>
          <w:szCs w:val="28"/>
        </w:rPr>
      </w:pPr>
    </w:p>
    <w:p w:rsidR="00336970" w:rsidRPr="00DC7901" w:rsidRDefault="006E2569" w:rsidP="00135231">
      <w:pPr>
        <w:jc w:val="both"/>
        <w:rPr>
          <w:rFonts w:ascii="Arrus BT" w:hAnsi="Arrus BT" w:cs="Arial"/>
          <w:bCs/>
          <w:sz w:val="28"/>
          <w:szCs w:val="28"/>
        </w:rPr>
      </w:pPr>
      <w:r w:rsidRPr="00DC7901">
        <w:rPr>
          <w:rFonts w:ascii="Arrus BT" w:hAnsi="Arrus BT" w:cs="Arial"/>
          <w:bCs/>
          <w:sz w:val="28"/>
          <w:szCs w:val="28"/>
        </w:rPr>
        <w:t>Liebe Damen und Herren, a</w:t>
      </w:r>
      <w:r w:rsidR="00FC72F7" w:rsidRPr="00DC7901">
        <w:rPr>
          <w:rFonts w:ascii="Arrus BT" w:hAnsi="Arrus BT" w:cs="Arial"/>
          <w:bCs/>
          <w:sz w:val="28"/>
          <w:szCs w:val="28"/>
        </w:rPr>
        <w:t>ls Mitarbeiter im kirchlichen Dienst stehen wir</w:t>
      </w:r>
      <w:r w:rsidRPr="00DC7901">
        <w:rPr>
          <w:rFonts w:ascii="Arrus BT" w:hAnsi="Arrus BT" w:cs="Arial"/>
          <w:bCs/>
          <w:sz w:val="28"/>
          <w:szCs w:val="28"/>
        </w:rPr>
        <w:t xml:space="preserve"> in besonderer Weise im Fok</w:t>
      </w:r>
      <w:r w:rsidR="00FC72F7" w:rsidRPr="00DC7901">
        <w:rPr>
          <w:rFonts w:ascii="Arrus BT" w:hAnsi="Arrus BT" w:cs="Arial"/>
          <w:bCs/>
          <w:sz w:val="28"/>
          <w:szCs w:val="28"/>
        </w:rPr>
        <w:t>us der Öffentlichkeit. Die Fälle sexue</w:t>
      </w:r>
      <w:r w:rsidR="00FC72F7" w:rsidRPr="00DC7901">
        <w:rPr>
          <w:rFonts w:ascii="Arrus BT" w:hAnsi="Arrus BT" w:cs="Arial"/>
          <w:bCs/>
          <w:sz w:val="28"/>
          <w:szCs w:val="28"/>
        </w:rPr>
        <w:t>l</w:t>
      </w:r>
      <w:r w:rsidR="00FC72F7" w:rsidRPr="00DC7901">
        <w:rPr>
          <w:rFonts w:ascii="Arrus BT" w:hAnsi="Arrus BT" w:cs="Arial"/>
          <w:bCs/>
          <w:sz w:val="28"/>
          <w:szCs w:val="28"/>
        </w:rPr>
        <w:t>len Missbrauch</w:t>
      </w:r>
      <w:r w:rsidR="00970CC4" w:rsidRPr="00DC7901">
        <w:rPr>
          <w:rFonts w:ascii="Arrus BT" w:hAnsi="Arrus BT" w:cs="Arial"/>
          <w:bCs/>
          <w:sz w:val="28"/>
          <w:szCs w:val="28"/>
        </w:rPr>
        <w:t>s</w:t>
      </w:r>
      <w:r w:rsidR="00FC72F7" w:rsidRPr="00DC7901">
        <w:rPr>
          <w:rFonts w:ascii="Arrus BT" w:hAnsi="Arrus BT" w:cs="Arial"/>
          <w:bCs/>
          <w:sz w:val="28"/>
          <w:szCs w:val="28"/>
        </w:rPr>
        <w:t xml:space="preserve"> haben das in der Vergangenheit sehr deutlich gezeigt. Insofern haben wir auch eine Vorbildfunktion: In den vergangenen Monaten haben die Medien und die Öffentlichkeit sehr bewusst die Aktivitäten auf der Internetplattform kreuz.net beobachte</w:t>
      </w:r>
      <w:r w:rsidR="00135231" w:rsidRPr="00DC7901">
        <w:rPr>
          <w:rFonts w:ascii="Arrus BT" w:hAnsi="Arrus BT" w:cs="Arial"/>
          <w:bCs/>
          <w:sz w:val="28"/>
          <w:szCs w:val="28"/>
        </w:rPr>
        <w:t>t, die inzw</w:t>
      </w:r>
      <w:r w:rsidR="00135231" w:rsidRPr="00DC7901">
        <w:rPr>
          <w:rFonts w:ascii="Arrus BT" w:hAnsi="Arrus BT" w:cs="Arial"/>
          <w:bCs/>
          <w:sz w:val="28"/>
          <w:szCs w:val="28"/>
        </w:rPr>
        <w:t>i</w:t>
      </w:r>
      <w:r w:rsidR="00135231" w:rsidRPr="00DC7901">
        <w:rPr>
          <w:rFonts w:ascii="Arrus BT" w:hAnsi="Arrus BT" w:cs="Arial"/>
          <w:bCs/>
          <w:sz w:val="28"/>
          <w:szCs w:val="28"/>
        </w:rPr>
        <w:t>schen vom Netz ist.</w:t>
      </w:r>
    </w:p>
    <w:p w:rsidR="006F516B" w:rsidRPr="00DC7901" w:rsidRDefault="006F516B" w:rsidP="00135231">
      <w:pPr>
        <w:jc w:val="both"/>
        <w:rPr>
          <w:rFonts w:ascii="Arrus BT" w:hAnsi="Arrus BT" w:cs="Arial"/>
          <w:sz w:val="28"/>
          <w:szCs w:val="28"/>
        </w:rPr>
      </w:pPr>
      <w:r w:rsidRPr="00DC7901">
        <w:rPr>
          <w:rFonts w:ascii="Arrus BT" w:hAnsi="Arrus BT" w:cs="Arial"/>
          <w:sz w:val="28"/>
          <w:szCs w:val="28"/>
        </w:rPr>
        <w:t>Die beleidigende, gehässige und in vielen Fällen menschenverachtende Art der Darstellung von Positionen zu Glaubensfragen verletzen in Form und Inhalt den Anspruch, der Verkündigung der Frohbotschaft zu dienen, hatte Kardinal Meisner bereits im Juni 2011 erklärt.</w:t>
      </w:r>
    </w:p>
    <w:p w:rsidR="006F516B" w:rsidRPr="00DC7901" w:rsidRDefault="006F516B" w:rsidP="00135231">
      <w:pPr>
        <w:jc w:val="both"/>
        <w:rPr>
          <w:rFonts w:ascii="Arrus BT" w:hAnsi="Arrus BT" w:cs="Arial"/>
          <w:sz w:val="28"/>
          <w:szCs w:val="28"/>
        </w:rPr>
      </w:pPr>
      <w:r w:rsidRPr="00DC7901">
        <w:rPr>
          <w:rFonts w:ascii="Arrus BT" w:hAnsi="Arrus BT" w:cs="Arial"/>
          <w:sz w:val="28"/>
          <w:szCs w:val="28"/>
        </w:rPr>
        <w:t>Das Internet, insbesondere das „Web 2.0“ sind ernstzunehmende I</w:t>
      </w:r>
      <w:r w:rsidRPr="00DC7901">
        <w:rPr>
          <w:rFonts w:ascii="Arrus BT" w:hAnsi="Arrus BT" w:cs="Arial"/>
          <w:sz w:val="28"/>
          <w:szCs w:val="28"/>
        </w:rPr>
        <w:t>n</w:t>
      </w:r>
      <w:r w:rsidRPr="00DC7901">
        <w:rPr>
          <w:rFonts w:ascii="Arrus BT" w:hAnsi="Arrus BT" w:cs="Arial"/>
          <w:sz w:val="28"/>
          <w:szCs w:val="28"/>
        </w:rPr>
        <w:t>strumente der Verkündung. Kreuz.net zeigt aber auch Gefahren auf, denen wir uns bei der Nutzung solcher Instrumente stellen müssen. Es verletzt den Anspruch der Kirche auf Glaubhaftigkeit ihres Verkü</w:t>
      </w:r>
      <w:r w:rsidRPr="00DC7901">
        <w:rPr>
          <w:rFonts w:ascii="Arrus BT" w:hAnsi="Arrus BT" w:cs="Arial"/>
          <w:sz w:val="28"/>
          <w:szCs w:val="28"/>
        </w:rPr>
        <w:t>n</w:t>
      </w:r>
      <w:r w:rsidRPr="00DC7901">
        <w:rPr>
          <w:rFonts w:ascii="Arrus BT" w:hAnsi="Arrus BT" w:cs="Arial"/>
          <w:sz w:val="28"/>
          <w:szCs w:val="28"/>
        </w:rPr>
        <w:t xml:space="preserve">dungsauftrages, wenn wir mit solchen Plattformen </w:t>
      </w:r>
      <w:r w:rsidR="00FC72F7" w:rsidRPr="00DC7901">
        <w:rPr>
          <w:rFonts w:ascii="Arrus BT" w:hAnsi="Arrus BT" w:cs="Arial"/>
          <w:sz w:val="28"/>
          <w:szCs w:val="28"/>
        </w:rPr>
        <w:t xml:space="preserve">in Zusammenhang </w:t>
      </w:r>
      <w:r w:rsidRPr="00DC7901">
        <w:rPr>
          <w:rFonts w:ascii="Arrus BT" w:hAnsi="Arrus BT" w:cs="Arial"/>
          <w:sz w:val="28"/>
          <w:szCs w:val="28"/>
        </w:rPr>
        <w:t>gebracht werden. Dies verpflichtet nicht nur uns als Institution. Jede einzelne Mitarbeiterin, jeder einzelne Mitarbeiter der Kirche und b</w:t>
      </w:r>
      <w:r w:rsidRPr="00DC7901">
        <w:rPr>
          <w:rFonts w:ascii="Arrus BT" w:hAnsi="Arrus BT" w:cs="Arial"/>
          <w:sz w:val="28"/>
          <w:szCs w:val="28"/>
        </w:rPr>
        <w:t>e</w:t>
      </w:r>
      <w:r w:rsidRPr="00DC7901">
        <w:rPr>
          <w:rFonts w:ascii="Arrus BT" w:hAnsi="Arrus BT" w:cs="Arial"/>
          <w:sz w:val="28"/>
          <w:szCs w:val="28"/>
        </w:rPr>
        <w:t>sonders des Generalvikariates muss wissen, dass er der Kirche großen Schaden zufügt, wenn er seinen Namen und seine Stellung in Verbi</w:t>
      </w:r>
      <w:r w:rsidRPr="00DC7901">
        <w:rPr>
          <w:rFonts w:ascii="Arrus BT" w:hAnsi="Arrus BT" w:cs="Arial"/>
          <w:sz w:val="28"/>
          <w:szCs w:val="28"/>
        </w:rPr>
        <w:t>n</w:t>
      </w:r>
      <w:r w:rsidRPr="00DC7901">
        <w:rPr>
          <w:rFonts w:ascii="Arrus BT" w:hAnsi="Arrus BT" w:cs="Arial"/>
          <w:sz w:val="28"/>
          <w:szCs w:val="28"/>
        </w:rPr>
        <w:t>dung mit solchen Internetangeboten bringt. Ich möchte deshalb jeden von Ihnen aufrufen, sich von solchen Angeboten zu distanzieren.</w:t>
      </w:r>
    </w:p>
    <w:p w:rsidR="006E2569" w:rsidRPr="00DC7901" w:rsidRDefault="006E2569" w:rsidP="00135231">
      <w:pPr>
        <w:jc w:val="both"/>
        <w:rPr>
          <w:rFonts w:ascii="Arrus BT" w:hAnsi="Arrus BT" w:cs="Arial"/>
          <w:sz w:val="28"/>
          <w:szCs w:val="28"/>
        </w:rPr>
      </w:pPr>
    </w:p>
    <w:p w:rsidR="006E2569" w:rsidRDefault="006E2569" w:rsidP="00135231">
      <w:pPr>
        <w:jc w:val="both"/>
        <w:rPr>
          <w:rFonts w:ascii="Arrus BT" w:hAnsi="Arrus BT" w:cs="Arial"/>
          <w:sz w:val="28"/>
          <w:szCs w:val="28"/>
        </w:rPr>
      </w:pPr>
      <w:r w:rsidRPr="00DC7901">
        <w:rPr>
          <w:rFonts w:ascii="Arrus BT" w:hAnsi="Arrus BT" w:cs="Arial"/>
          <w:sz w:val="28"/>
          <w:szCs w:val="28"/>
        </w:rPr>
        <w:t xml:space="preserve">Wir bleiben </w:t>
      </w:r>
      <w:r w:rsidR="00AB03D8" w:rsidRPr="00DC7901">
        <w:rPr>
          <w:rFonts w:ascii="Arrus BT" w:hAnsi="Arrus BT" w:cs="Arial"/>
          <w:sz w:val="28"/>
          <w:szCs w:val="28"/>
        </w:rPr>
        <w:t>im</w:t>
      </w:r>
      <w:r w:rsidRPr="00DC7901">
        <w:rPr>
          <w:rFonts w:ascii="Arrus BT" w:hAnsi="Arrus BT" w:cs="Arial"/>
          <w:sz w:val="28"/>
          <w:szCs w:val="28"/>
        </w:rPr>
        <w:t xml:space="preserve"> Them</w:t>
      </w:r>
      <w:r w:rsidR="00AB03D8" w:rsidRPr="00DC7901">
        <w:rPr>
          <w:rFonts w:ascii="Arrus BT" w:hAnsi="Arrus BT" w:cs="Arial"/>
          <w:sz w:val="28"/>
          <w:szCs w:val="28"/>
        </w:rPr>
        <w:t>enbereich</w:t>
      </w:r>
      <w:r w:rsidRPr="00DC7901">
        <w:rPr>
          <w:rFonts w:ascii="Arrus BT" w:hAnsi="Arrus BT" w:cs="Arial"/>
          <w:sz w:val="28"/>
          <w:szCs w:val="28"/>
        </w:rPr>
        <w:t xml:space="preserve"> Öffentlichkeitswirkung und Internet. </w:t>
      </w:r>
      <w:r w:rsidR="00AB03D8" w:rsidRPr="00DC7901">
        <w:rPr>
          <w:rFonts w:ascii="Arrus BT" w:hAnsi="Arrus BT" w:cs="Arial"/>
          <w:sz w:val="28"/>
          <w:szCs w:val="28"/>
        </w:rPr>
        <w:t>S</w:t>
      </w:r>
      <w:r w:rsidRPr="00DC7901">
        <w:rPr>
          <w:rFonts w:ascii="Arrus BT" w:hAnsi="Arrus BT" w:cs="Arial"/>
          <w:sz w:val="28"/>
          <w:szCs w:val="28"/>
        </w:rPr>
        <w:t>ie haben vermutlich in den vergangenen Wochen und Monaten b</w:t>
      </w:r>
      <w:r w:rsidRPr="00DC7901">
        <w:rPr>
          <w:rFonts w:ascii="Arrus BT" w:hAnsi="Arrus BT" w:cs="Arial"/>
          <w:sz w:val="28"/>
          <w:szCs w:val="28"/>
        </w:rPr>
        <w:t>e</w:t>
      </w:r>
      <w:r w:rsidRPr="00DC7901">
        <w:rPr>
          <w:rFonts w:ascii="Arrus BT" w:hAnsi="Arrus BT" w:cs="Arial"/>
          <w:sz w:val="28"/>
          <w:szCs w:val="28"/>
        </w:rPr>
        <w:lastRenderedPageBreak/>
        <w:t xml:space="preserve">reits erfahren, dass ein neues Bistumslogo entwickelt wurde – und in diesem Zuge ein neues „Corporate </w:t>
      </w:r>
      <w:r w:rsidR="007A4A9D">
        <w:rPr>
          <w:rFonts w:ascii="Arrus BT" w:hAnsi="Arrus BT" w:cs="Arial"/>
          <w:sz w:val="28"/>
          <w:szCs w:val="28"/>
        </w:rPr>
        <w:t>D</w:t>
      </w:r>
      <w:r w:rsidRPr="00DC7901">
        <w:rPr>
          <w:rFonts w:ascii="Arrus BT" w:hAnsi="Arrus BT" w:cs="Arial"/>
          <w:sz w:val="28"/>
          <w:szCs w:val="28"/>
        </w:rPr>
        <w:t>esign“ eingeführt werden soll</w:t>
      </w:r>
      <w:r w:rsidR="00DC7901" w:rsidRPr="00DC7901">
        <w:rPr>
          <w:rFonts w:ascii="Arrus BT" w:hAnsi="Arrus BT" w:cs="Arial"/>
          <w:sz w:val="28"/>
          <w:szCs w:val="28"/>
        </w:rPr>
        <w:t xml:space="preserve">. </w:t>
      </w:r>
      <w:r w:rsidR="007A4A9D">
        <w:rPr>
          <w:rFonts w:ascii="Arrus BT" w:hAnsi="Arrus BT" w:cs="Arial"/>
          <w:sz w:val="28"/>
          <w:szCs w:val="28"/>
        </w:rPr>
        <w:t>Dies darf ich Ihnen nun präsentieren:</w:t>
      </w:r>
    </w:p>
    <w:p w:rsidR="007A4A9D" w:rsidRDefault="007A4A9D" w:rsidP="00135231">
      <w:pPr>
        <w:jc w:val="both"/>
        <w:rPr>
          <w:rFonts w:ascii="Arrus BT" w:hAnsi="Arrus BT" w:cs="Arial"/>
          <w:sz w:val="28"/>
          <w:szCs w:val="28"/>
        </w:rPr>
      </w:pPr>
    </w:p>
    <w:p w:rsidR="007A4A9D" w:rsidRPr="007A4A9D" w:rsidRDefault="007A4A9D" w:rsidP="007A4A9D">
      <w:pPr>
        <w:tabs>
          <w:tab w:val="left" w:pos="993"/>
        </w:tabs>
        <w:spacing w:line="300" w:lineRule="exact"/>
        <w:jc w:val="both"/>
        <w:rPr>
          <w:rFonts w:ascii="Arrus BT" w:hAnsi="Arrus BT" w:cs="OfficinaSans-Book"/>
          <w:b/>
          <w:bCs/>
          <w:sz w:val="28"/>
          <w:szCs w:val="28"/>
        </w:rPr>
      </w:pPr>
      <w:r w:rsidRPr="007A4A9D">
        <w:rPr>
          <w:rFonts w:ascii="Arrus BT" w:hAnsi="Arrus BT" w:cs="OfficinaSans-Book"/>
          <w:b/>
          <w:bCs/>
          <w:sz w:val="28"/>
          <w:szCs w:val="28"/>
        </w:rPr>
        <w:t>Warum ein neues Logo?</w:t>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993"/>
        </w:tabs>
        <w:spacing w:line="300" w:lineRule="exact"/>
        <w:jc w:val="both"/>
        <w:rPr>
          <w:rFonts w:ascii="Arrus BT" w:hAnsi="Arrus BT" w:cs="OfficinaSans-Book"/>
          <w:bCs/>
          <w:sz w:val="28"/>
          <w:szCs w:val="28"/>
        </w:rPr>
      </w:pPr>
      <w:r w:rsidRPr="007A4A9D">
        <w:rPr>
          <w:rFonts w:ascii="Arrus BT" w:hAnsi="Arrus BT" w:cs="OfficinaSans-Book"/>
          <w:bCs/>
          <w:sz w:val="28"/>
          <w:szCs w:val="28"/>
        </w:rPr>
        <w:t>Ein Logo ist wichtig in der Kommunikation. Es ist ein Identifikation</w:t>
      </w:r>
      <w:r w:rsidRPr="007A4A9D">
        <w:rPr>
          <w:rFonts w:ascii="Arrus BT" w:hAnsi="Arrus BT" w:cs="OfficinaSans-Book"/>
          <w:bCs/>
          <w:sz w:val="28"/>
          <w:szCs w:val="28"/>
        </w:rPr>
        <w:t>s</w:t>
      </w:r>
      <w:r w:rsidRPr="007A4A9D">
        <w:rPr>
          <w:rFonts w:ascii="Arrus BT" w:hAnsi="Arrus BT" w:cs="OfficinaSans-Book"/>
          <w:bCs/>
          <w:sz w:val="28"/>
          <w:szCs w:val="28"/>
        </w:rPr>
        <w:t xml:space="preserve">merkmal. </w:t>
      </w:r>
    </w:p>
    <w:p w:rsidR="007A4A9D" w:rsidRPr="007A4A9D" w:rsidRDefault="007A4A9D" w:rsidP="007A4A9D">
      <w:pPr>
        <w:tabs>
          <w:tab w:val="left" w:pos="993"/>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Ein gutes Logo zeichnet sich durch folgende Merkmale aus: </w:t>
      </w:r>
    </w:p>
    <w:p w:rsidR="007A4A9D" w:rsidRPr="007A4A9D" w:rsidRDefault="007A4A9D" w:rsidP="007A4A9D">
      <w:pPr>
        <w:pStyle w:val="FarbigeListe-Akzent11"/>
        <w:numPr>
          <w:ilvl w:val="0"/>
          <w:numId w:val="2"/>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Es ist verständlich</w:t>
      </w:r>
    </w:p>
    <w:p w:rsidR="007A4A9D" w:rsidRPr="007A4A9D" w:rsidRDefault="007A4A9D" w:rsidP="007A4A9D">
      <w:pPr>
        <w:pStyle w:val="FarbigeListe-Akzent11"/>
        <w:numPr>
          <w:ilvl w:val="0"/>
          <w:numId w:val="2"/>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Es ist unverwechselbar</w:t>
      </w:r>
    </w:p>
    <w:p w:rsidR="007A4A9D" w:rsidRPr="007A4A9D" w:rsidRDefault="007A4A9D" w:rsidP="007A4A9D">
      <w:pPr>
        <w:pStyle w:val="FarbigeListe-Akzent11"/>
        <w:numPr>
          <w:ilvl w:val="0"/>
          <w:numId w:val="2"/>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Es ist einprägsam</w:t>
      </w:r>
    </w:p>
    <w:p w:rsidR="007A4A9D" w:rsidRPr="007A4A9D" w:rsidRDefault="007A4A9D" w:rsidP="007A4A9D">
      <w:pPr>
        <w:pStyle w:val="FarbigeListe-Akzent11"/>
        <w:numPr>
          <w:ilvl w:val="0"/>
          <w:numId w:val="2"/>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Es ist leicht reproduzierbar, lässt sich also in allen Medien ve</w:t>
      </w:r>
      <w:r w:rsidRPr="007A4A9D">
        <w:rPr>
          <w:rFonts w:ascii="Arrus BT" w:hAnsi="Arrus BT" w:cs="OfficinaSans-Book"/>
          <w:bCs/>
          <w:sz w:val="28"/>
          <w:szCs w:val="28"/>
        </w:rPr>
        <w:t>r</w:t>
      </w:r>
      <w:r w:rsidRPr="007A4A9D">
        <w:rPr>
          <w:rFonts w:ascii="Arrus BT" w:hAnsi="Arrus BT" w:cs="OfficinaSans-Book"/>
          <w:bCs/>
          <w:sz w:val="28"/>
          <w:szCs w:val="28"/>
        </w:rPr>
        <w:t>wenden</w:t>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993"/>
        </w:tabs>
        <w:spacing w:line="300" w:lineRule="exact"/>
        <w:jc w:val="both"/>
        <w:rPr>
          <w:rFonts w:ascii="Arrus BT" w:hAnsi="Arrus BT" w:cs="OfficinaSans-Book"/>
          <w:b/>
          <w:bCs/>
          <w:sz w:val="28"/>
          <w:szCs w:val="28"/>
        </w:rPr>
      </w:pPr>
      <w:r w:rsidRPr="007A4A9D">
        <w:rPr>
          <w:rFonts w:ascii="Arrus BT" w:hAnsi="Arrus BT" w:cs="OfficinaSans-Book"/>
          <w:b/>
          <w:bCs/>
          <w:sz w:val="28"/>
          <w:szCs w:val="28"/>
        </w:rPr>
        <w:t>Die Logos der anderen deutschen Bistümer</w:t>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993"/>
        </w:tabs>
        <w:spacing w:line="300" w:lineRule="exact"/>
        <w:jc w:val="both"/>
        <w:rPr>
          <w:rFonts w:ascii="Arrus BT" w:hAnsi="Arrus BT" w:cs="OfficinaSans-Book"/>
          <w:bCs/>
          <w:sz w:val="28"/>
          <w:szCs w:val="28"/>
        </w:rPr>
      </w:pPr>
      <w:r w:rsidRPr="007A4A9D">
        <w:rPr>
          <w:rFonts w:ascii="Arrus BT" w:hAnsi="Arrus BT" w:cs="OfficinaSans-Book"/>
          <w:bCs/>
          <w:sz w:val="28"/>
          <w:szCs w:val="28"/>
        </w:rPr>
        <w:t>In welchem Umfeld bewegen wir uns? Die meisten anderen Bistümer haben bereits einen Logoprozess hinter sich und setzen die neuen L</w:t>
      </w:r>
      <w:r w:rsidRPr="007A4A9D">
        <w:rPr>
          <w:rFonts w:ascii="Arrus BT" w:hAnsi="Arrus BT" w:cs="OfficinaSans-Book"/>
          <w:bCs/>
          <w:sz w:val="28"/>
          <w:szCs w:val="28"/>
        </w:rPr>
        <w:t>o</w:t>
      </w:r>
      <w:r w:rsidRPr="007A4A9D">
        <w:rPr>
          <w:rFonts w:ascii="Arrus BT" w:hAnsi="Arrus BT" w:cs="OfficinaSans-Book"/>
          <w:bCs/>
          <w:sz w:val="28"/>
          <w:szCs w:val="28"/>
        </w:rPr>
        <w:t xml:space="preserve">gos konsequent ein. </w:t>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993"/>
        </w:tabs>
        <w:spacing w:line="300" w:lineRule="exact"/>
        <w:jc w:val="both"/>
        <w:rPr>
          <w:rFonts w:ascii="Arrus BT" w:hAnsi="Arrus BT" w:cs="OfficinaSans-Book"/>
          <w:bCs/>
          <w:sz w:val="28"/>
          <w:szCs w:val="28"/>
        </w:rPr>
      </w:pPr>
      <w:r w:rsidRPr="007A4A9D">
        <w:rPr>
          <w:rFonts w:ascii="Arrus BT" w:hAnsi="Arrus BT" w:cs="OfficinaSans-Book"/>
          <w:bCs/>
          <w:sz w:val="28"/>
          <w:szCs w:val="28"/>
        </w:rPr>
        <w:t>Es ist zu erkennen, dass die Logos der Bistümer drei Gestaltungsmer</w:t>
      </w:r>
      <w:r w:rsidRPr="007A4A9D">
        <w:rPr>
          <w:rFonts w:ascii="Arrus BT" w:hAnsi="Arrus BT" w:cs="OfficinaSans-Book"/>
          <w:bCs/>
          <w:sz w:val="28"/>
          <w:szCs w:val="28"/>
        </w:rPr>
        <w:t>k</w:t>
      </w:r>
      <w:r w:rsidRPr="007A4A9D">
        <w:rPr>
          <w:rFonts w:ascii="Arrus BT" w:hAnsi="Arrus BT" w:cs="OfficinaSans-Book"/>
          <w:bCs/>
          <w:sz w:val="28"/>
          <w:szCs w:val="28"/>
        </w:rPr>
        <w:t xml:space="preserve">male haben. </w:t>
      </w:r>
    </w:p>
    <w:p w:rsidR="007A4A9D" w:rsidRPr="007A4A9D" w:rsidRDefault="007A4A9D" w:rsidP="007A4A9D">
      <w:pPr>
        <w:pStyle w:val="FarbigeListe-Akzent11"/>
        <w:numPr>
          <w:ilvl w:val="0"/>
          <w:numId w:val="14"/>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Entweder sie setzen das </w:t>
      </w:r>
      <w:r w:rsidRPr="007A4A9D">
        <w:rPr>
          <w:rFonts w:ascii="Arrus BT" w:hAnsi="Arrus BT" w:cs="OfficinaSans-Book"/>
          <w:b/>
          <w:bCs/>
          <w:sz w:val="28"/>
          <w:szCs w:val="28"/>
        </w:rPr>
        <w:t xml:space="preserve">Wappen </w:t>
      </w:r>
      <w:r w:rsidRPr="007A4A9D">
        <w:rPr>
          <w:rFonts w:ascii="Arrus BT" w:hAnsi="Arrus BT" w:cs="OfficinaSans-Book"/>
          <w:bCs/>
          <w:sz w:val="28"/>
          <w:szCs w:val="28"/>
        </w:rPr>
        <w:t>als Gestaltungselement ein.</w:t>
      </w:r>
    </w:p>
    <w:p w:rsidR="007A4A9D" w:rsidRPr="007A4A9D" w:rsidRDefault="007A4A9D" w:rsidP="007A4A9D">
      <w:pPr>
        <w:pStyle w:val="FarbigeListe-Akzent11"/>
        <w:numPr>
          <w:ilvl w:val="0"/>
          <w:numId w:val="14"/>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Oder sie nehmen das </w:t>
      </w:r>
      <w:r w:rsidRPr="007A4A9D">
        <w:rPr>
          <w:rFonts w:ascii="Arrus BT" w:hAnsi="Arrus BT" w:cs="OfficinaSans-Book"/>
          <w:b/>
          <w:bCs/>
          <w:sz w:val="28"/>
          <w:szCs w:val="28"/>
        </w:rPr>
        <w:t>Kreuz</w:t>
      </w:r>
      <w:r w:rsidRPr="007A4A9D">
        <w:rPr>
          <w:rFonts w:ascii="Arrus BT" w:hAnsi="Arrus BT" w:cs="OfficinaSans-Book"/>
          <w:bCs/>
          <w:sz w:val="28"/>
          <w:szCs w:val="28"/>
        </w:rPr>
        <w:t xml:space="preserve"> als optisches Merkmal</w:t>
      </w:r>
    </w:p>
    <w:p w:rsidR="007A4A9D" w:rsidRPr="007A4A9D" w:rsidRDefault="007A4A9D" w:rsidP="007A4A9D">
      <w:pPr>
        <w:pStyle w:val="FarbigeListe-Akzent11"/>
        <w:numPr>
          <w:ilvl w:val="0"/>
          <w:numId w:val="14"/>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Oder sie führen ihren </w:t>
      </w:r>
      <w:r w:rsidRPr="007A4A9D">
        <w:rPr>
          <w:rFonts w:ascii="Arrus BT" w:hAnsi="Arrus BT" w:cs="OfficinaSans-Book"/>
          <w:b/>
          <w:bCs/>
          <w:sz w:val="28"/>
          <w:szCs w:val="28"/>
        </w:rPr>
        <w:t>Dom</w:t>
      </w:r>
      <w:r w:rsidRPr="007A4A9D">
        <w:rPr>
          <w:rFonts w:ascii="Arrus BT" w:hAnsi="Arrus BT" w:cs="OfficinaSans-Book"/>
          <w:bCs/>
          <w:sz w:val="28"/>
          <w:szCs w:val="28"/>
        </w:rPr>
        <w:t xml:space="preserve"> im Logo.</w:t>
      </w:r>
      <w:r w:rsidRPr="007A4A9D">
        <w:rPr>
          <w:rFonts w:ascii="Arrus BT" w:hAnsi="Arrus BT" w:cs="OfficinaSans-Book"/>
          <w:bCs/>
          <w:sz w:val="28"/>
          <w:szCs w:val="28"/>
        </w:rPr>
        <w:tab/>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993"/>
        </w:tabs>
        <w:spacing w:line="300" w:lineRule="exact"/>
        <w:jc w:val="both"/>
        <w:rPr>
          <w:rFonts w:ascii="Arrus BT" w:hAnsi="Arrus BT" w:cs="OfficinaSans-Book"/>
          <w:b/>
          <w:bCs/>
          <w:sz w:val="28"/>
          <w:szCs w:val="28"/>
        </w:rPr>
      </w:pPr>
      <w:r w:rsidRPr="007A4A9D">
        <w:rPr>
          <w:rFonts w:ascii="Arrus BT" w:hAnsi="Arrus BT" w:cs="OfficinaSans-Book"/>
          <w:b/>
          <w:bCs/>
          <w:sz w:val="28"/>
          <w:szCs w:val="28"/>
        </w:rPr>
        <w:t>Unsere Vorgehensweise</w:t>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993"/>
        </w:tabs>
        <w:spacing w:line="300" w:lineRule="exact"/>
        <w:jc w:val="both"/>
        <w:rPr>
          <w:rFonts w:ascii="Arrus BT" w:hAnsi="Arrus BT" w:cs="OfficinaSans-Book"/>
          <w:b/>
          <w:bCs/>
          <w:sz w:val="28"/>
          <w:szCs w:val="28"/>
        </w:rPr>
      </w:pPr>
      <w:r w:rsidRPr="007A4A9D">
        <w:rPr>
          <w:rFonts w:ascii="Arrus BT" w:hAnsi="Arrus BT" w:cs="OfficinaSans-Book"/>
          <w:b/>
          <w:bCs/>
          <w:sz w:val="28"/>
          <w:szCs w:val="28"/>
        </w:rPr>
        <w:t>Zeitlicher Ablauf</w:t>
      </w:r>
    </w:p>
    <w:p w:rsidR="007A4A9D" w:rsidRPr="007A4A9D" w:rsidRDefault="007A4A9D" w:rsidP="007A4A9D">
      <w:pPr>
        <w:tabs>
          <w:tab w:val="left" w:pos="993"/>
        </w:tabs>
        <w:spacing w:line="300" w:lineRule="exact"/>
        <w:jc w:val="both"/>
        <w:rPr>
          <w:rFonts w:ascii="Arrus BT" w:hAnsi="Arrus BT" w:cs="OfficinaSans-Book"/>
          <w:b/>
          <w:bCs/>
          <w:sz w:val="28"/>
          <w:szCs w:val="28"/>
        </w:rPr>
      </w:pPr>
    </w:p>
    <w:p w:rsidR="007A4A9D" w:rsidRPr="007A4A9D" w:rsidRDefault="007A4A9D" w:rsidP="007A4A9D">
      <w:pPr>
        <w:tabs>
          <w:tab w:val="left" w:pos="1560"/>
        </w:tabs>
        <w:spacing w:line="300" w:lineRule="exact"/>
        <w:jc w:val="both"/>
        <w:rPr>
          <w:rFonts w:ascii="Arrus BT" w:hAnsi="Arrus BT"/>
          <w:sz w:val="28"/>
          <w:szCs w:val="28"/>
        </w:rPr>
      </w:pPr>
      <w:r w:rsidRPr="007A4A9D">
        <w:rPr>
          <w:rFonts w:ascii="Arrus BT" w:hAnsi="Arrus BT" w:cs="OfficinaSans-Book"/>
          <w:b/>
          <w:bCs/>
          <w:sz w:val="28"/>
          <w:szCs w:val="28"/>
        </w:rPr>
        <w:t xml:space="preserve">April </w:t>
      </w:r>
      <w:r w:rsidRPr="007A4A9D">
        <w:rPr>
          <w:rFonts w:ascii="Arrus BT" w:hAnsi="Arrus BT" w:cs="OfficinaSans-Book"/>
          <w:b/>
          <w:bCs/>
          <w:sz w:val="28"/>
          <w:szCs w:val="28"/>
        </w:rPr>
        <w:tab/>
      </w:r>
      <w:r w:rsidRPr="007A4A9D">
        <w:rPr>
          <w:rFonts w:ascii="Arrus BT" w:hAnsi="Arrus BT" w:cs="OfficinaSans-Book"/>
          <w:sz w:val="28"/>
          <w:szCs w:val="28"/>
        </w:rPr>
        <w:t xml:space="preserve">Einsetzen einer </w:t>
      </w:r>
      <w:r w:rsidRPr="007A4A9D">
        <w:rPr>
          <w:rFonts w:ascii="Arrus BT" w:hAnsi="Arrus BT" w:cs="OfficinaSans-Book"/>
          <w:b/>
          <w:bCs/>
          <w:sz w:val="28"/>
          <w:szCs w:val="28"/>
        </w:rPr>
        <w:t>Steuerungsgruppe</w:t>
      </w:r>
    </w:p>
    <w:p w:rsidR="007A4A9D" w:rsidRPr="007A4A9D" w:rsidRDefault="007A4A9D" w:rsidP="007A4A9D">
      <w:pPr>
        <w:tabs>
          <w:tab w:val="left" w:pos="1560"/>
        </w:tabs>
        <w:spacing w:line="300" w:lineRule="exact"/>
        <w:ind w:left="1560" w:hanging="1560"/>
        <w:jc w:val="both"/>
        <w:rPr>
          <w:rFonts w:ascii="Arrus BT" w:hAnsi="Arrus BT" w:cs="OfficinaSans-Bold"/>
          <w:sz w:val="28"/>
          <w:szCs w:val="28"/>
        </w:rPr>
      </w:pPr>
      <w:r w:rsidRPr="007A4A9D">
        <w:rPr>
          <w:rFonts w:ascii="Arrus BT" w:hAnsi="Arrus BT" w:cs="OfficinaSans-Bold"/>
          <w:b/>
          <w:bCs/>
          <w:sz w:val="28"/>
          <w:szCs w:val="28"/>
        </w:rPr>
        <w:t xml:space="preserve">Mai </w:t>
      </w:r>
      <w:r w:rsidRPr="007A4A9D">
        <w:rPr>
          <w:rFonts w:ascii="Arrus BT" w:hAnsi="Arrus BT" w:cs="OfficinaSans-Bold"/>
          <w:b/>
          <w:bCs/>
          <w:sz w:val="28"/>
          <w:szCs w:val="28"/>
        </w:rPr>
        <w:tab/>
        <w:t xml:space="preserve">1. Workshop </w:t>
      </w:r>
      <w:r w:rsidRPr="007A4A9D">
        <w:rPr>
          <w:rFonts w:ascii="Arrus BT" w:hAnsi="Arrus BT" w:cs="OfficinaSans-Bold"/>
          <w:sz w:val="28"/>
          <w:szCs w:val="28"/>
        </w:rPr>
        <w:t>mit Teilnehmern aus verschiedenen Abte</w:t>
      </w:r>
      <w:r w:rsidRPr="007A4A9D">
        <w:rPr>
          <w:rFonts w:ascii="Arrus BT" w:hAnsi="Arrus BT" w:cs="OfficinaSans-Bold"/>
          <w:sz w:val="28"/>
          <w:szCs w:val="28"/>
        </w:rPr>
        <w:t>i</w:t>
      </w:r>
      <w:r w:rsidRPr="007A4A9D">
        <w:rPr>
          <w:rFonts w:ascii="Arrus BT" w:hAnsi="Arrus BT" w:cs="OfficinaSans-Bold"/>
          <w:sz w:val="28"/>
          <w:szCs w:val="28"/>
        </w:rPr>
        <w:t>lungen des Generalvikariats</w:t>
      </w:r>
    </w:p>
    <w:p w:rsidR="007A4A9D" w:rsidRPr="007A4A9D" w:rsidRDefault="007A4A9D" w:rsidP="007A4A9D">
      <w:pPr>
        <w:tabs>
          <w:tab w:val="left" w:pos="1560"/>
        </w:tabs>
        <w:spacing w:line="300" w:lineRule="exact"/>
        <w:ind w:left="1560" w:hanging="1560"/>
        <w:jc w:val="both"/>
        <w:rPr>
          <w:rFonts w:ascii="Arrus BT" w:hAnsi="Arrus BT" w:cs="OfficinaSans-Bold"/>
          <w:sz w:val="28"/>
          <w:szCs w:val="28"/>
        </w:rPr>
      </w:pPr>
      <w:r w:rsidRPr="007A4A9D">
        <w:rPr>
          <w:rFonts w:ascii="Arrus BT" w:hAnsi="Arrus BT" w:cs="OfficinaSans-Bold"/>
          <w:b/>
          <w:bCs/>
          <w:sz w:val="28"/>
          <w:szCs w:val="28"/>
        </w:rPr>
        <w:t xml:space="preserve">Juli </w:t>
      </w:r>
      <w:r w:rsidRPr="007A4A9D">
        <w:rPr>
          <w:rFonts w:ascii="Arrus BT" w:hAnsi="Arrus BT" w:cs="OfficinaSans-Bold"/>
          <w:b/>
          <w:bCs/>
          <w:sz w:val="28"/>
          <w:szCs w:val="28"/>
        </w:rPr>
        <w:tab/>
        <w:t xml:space="preserve">2. Workshop </w:t>
      </w:r>
      <w:r w:rsidRPr="007A4A9D">
        <w:rPr>
          <w:rFonts w:ascii="Arrus BT" w:hAnsi="Arrus BT" w:cs="OfficinaSans-Bold"/>
          <w:sz w:val="28"/>
          <w:szCs w:val="28"/>
        </w:rPr>
        <w:t xml:space="preserve">mit den Teilnehmern aus Workshop 1. </w:t>
      </w:r>
    </w:p>
    <w:p w:rsidR="007A4A9D" w:rsidRPr="007A4A9D" w:rsidRDefault="007A4A9D" w:rsidP="007A4A9D">
      <w:pPr>
        <w:tabs>
          <w:tab w:val="left" w:pos="1560"/>
        </w:tabs>
        <w:spacing w:line="300" w:lineRule="exact"/>
        <w:ind w:left="1560" w:hanging="1560"/>
        <w:jc w:val="both"/>
        <w:rPr>
          <w:rFonts w:ascii="Arrus BT" w:hAnsi="Arrus BT" w:cs="OfficinaSans-Bold"/>
          <w:sz w:val="28"/>
          <w:szCs w:val="28"/>
        </w:rPr>
      </w:pPr>
      <w:r w:rsidRPr="007A4A9D">
        <w:rPr>
          <w:rFonts w:ascii="Arrus BT" w:hAnsi="Arrus BT" w:cs="OfficinaSans-Bold"/>
          <w:b/>
          <w:sz w:val="28"/>
          <w:szCs w:val="28"/>
        </w:rPr>
        <w:t xml:space="preserve">August </w:t>
      </w:r>
      <w:r w:rsidRPr="007A4A9D">
        <w:rPr>
          <w:rFonts w:ascii="Arrus BT" w:hAnsi="Arrus BT" w:cs="OfficinaSans-Bold"/>
          <w:b/>
          <w:sz w:val="28"/>
          <w:szCs w:val="28"/>
        </w:rPr>
        <w:tab/>
      </w:r>
      <w:r w:rsidRPr="007A4A9D">
        <w:rPr>
          <w:rFonts w:ascii="Arrus BT" w:hAnsi="Arrus BT" w:cs="OfficinaSans-Bold"/>
          <w:sz w:val="28"/>
          <w:szCs w:val="28"/>
        </w:rPr>
        <w:t>Unter Berücksichtigung der Workshopergebnisse wurden erste</w:t>
      </w:r>
      <w:r w:rsidRPr="007A4A9D">
        <w:rPr>
          <w:rFonts w:ascii="Arrus BT" w:hAnsi="Arrus BT" w:cs="OfficinaSans-Book"/>
          <w:sz w:val="28"/>
          <w:szCs w:val="28"/>
        </w:rPr>
        <w:t xml:space="preserve"> </w:t>
      </w:r>
      <w:r w:rsidRPr="007A4A9D">
        <w:rPr>
          <w:rFonts w:ascii="Arrus BT" w:hAnsi="Arrus BT" w:cs="OfficinaSans-Book"/>
          <w:b/>
          <w:bCs/>
          <w:sz w:val="28"/>
          <w:szCs w:val="28"/>
        </w:rPr>
        <w:t>Logovorschläge</w:t>
      </w:r>
      <w:r w:rsidRPr="007A4A9D">
        <w:rPr>
          <w:rFonts w:ascii="Arrus BT" w:hAnsi="Arrus BT" w:cs="OfficinaSans-Bold"/>
          <w:sz w:val="28"/>
          <w:szCs w:val="28"/>
        </w:rPr>
        <w:t xml:space="preserve"> erarbeitet</w:t>
      </w:r>
    </w:p>
    <w:p w:rsidR="007A4A9D" w:rsidRPr="007A4A9D" w:rsidRDefault="007A4A9D" w:rsidP="007A4A9D">
      <w:pPr>
        <w:tabs>
          <w:tab w:val="left" w:pos="1560"/>
        </w:tabs>
        <w:spacing w:line="300" w:lineRule="exact"/>
        <w:jc w:val="both"/>
        <w:rPr>
          <w:rFonts w:ascii="Arrus BT" w:hAnsi="Arrus BT" w:cs="OfficinaSans-Bold"/>
          <w:b/>
          <w:bCs/>
          <w:sz w:val="28"/>
          <w:szCs w:val="28"/>
        </w:rPr>
      </w:pPr>
      <w:r w:rsidRPr="007A4A9D">
        <w:rPr>
          <w:rFonts w:ascii="Arrus BT" w:hAnsi="Arrus BT" w:cs="OfficinaSans-Book"/>
          <w:b/>
          <w:sz w:val="28"/>
          <w:szCs w:val="28"/>
        </w:rPr>
        <w:t xml:space="preserve">September </w:t>
      </w:r>
      <w:r w:rsidRPr="007A4A9D">
        <w:rPr>
          <w:rFonts w:ascii="Arrus BT" w:hAnsi="Arrus BT" w:cs="OfficinaSans-Book"/>
          <w:b/>
          <w:sz w:val="28"/>
          <w:szCs w:val="28"/>
        </w:rPr>
        <w:tab/>
      </w:r>
      <w:r w:rsidRPr="007A4A9D">
        <w:rPr>
          <w:rFonts w:ascii="Arrus BT" w:hAnsi="Arrus BT" w:cs="OfficinaSans-Book"/>
          <w:sz w:val="28"/>
          <w:szCs w:val="28"/>
        </w:rPr>
        <w:t xml:space="preserve">Vorstellung der Logos in der </w:t>
      </w:r>
      <w:r w:rsidRPr="007A4A9D">
        <w:rPr>
          <w:rFonts w:ascii="Arrus BT" w:hAnsi="Arrus BT" w:cs="OfficinaSans-Book"/>
          <w:b/>
          <w:bCs/>
          <w:sz w:val="28"/>
          <w:szCs w:val="28"/>
        </w:rPr>
        <w:t>Steuerungsgruppe</w:t>
      </w:r>
      <w:r w:rsidRPr="007A4A9D">
        <w:rPr>
          <w:rFonts w:ascii="Arrus BT" w:hAnsi="Arrus BT" w:cs="OfficinaSans-Bold"/>
          <w:b/>
          <w:bCs/>
          <w:sz w:val="28"/>
          <w:szCs w:val="28"/>
        </w:rPr>
        <w:t xml:space="preserve"> </w:t>
      </w:r>
    </w:p>
    <w:p w:rsidR="007A4A9D" w:rsidRPr="007A4A9D" w:rsidRDefault="007A4A9D" w:rsidP="007A4A9D">
      <w:pPr>
        <w:tabs>
          <w:tab w:val="left" w:pos="1560"/>
        </w:tabs>
        <w:spacing w:line="300" w:lineRule="exact"/>
        <w:jc w:val="both"/>
        <w:rPr>
          <w:rFonts w:ascii="Arrus BT" w:hAnsi="Arrus BT" w:cs="OfficinaSans-Bold"/>
          <w:sz w:val="28"/>
          <w:szCs w:val="28"/>
        </w:rPr>
      </w:pPr>
      <w:r w:rsidRPr="007A4A9D">
        <w:rPr>
          <w:rFonts w:ascii="Arrus BT" w:hAnsi="Arrus BT" w:cs="OfficinaSans-Bold"/>
          <w:b/>
          <w:bCs/>
          <w:sz w:val="28"/>
          <w:szCs w:val="28"/>
        </w:rPr>
        <w:t xml:space="preserve">Oktober </w:t>
      </w:r>
      <w:r w:rsidRPr="007A4A9D">
        <w:rPr>
          <w:rFonts w:ascii="Arrus BT" w:hAnsi="Arrus BT" w:cs="OfficinaSans-Bold"/>
          <w:b/>
          <w:bCs/>
          <w:sz w:val="28"/>
          <w:szCs w:val="28"/>
        </w:rPr>
        <w:tab/>
        <w:t xml:space="preserve">3. Workshop </w:t>
      </w:r>
      <w:r w:rsidRPr="007A4A9D">
        <w:rPr>
          <w:rFonts w:ascii="Arrus BT" w:hAnsi="Arrus BT" w:cs="OfficinaSans-Bold"/>
          <w:sz w:val="28"/>
          <w:szCs w:val="28"/>
        </w:rPr>
        <w:t xml:space="preserve">– Einigung auf zwei Logoentwürfe </w:t>
      </w:r>
    </w:p>
    <w:p w:rsidR="007A4A9D" w:rsidRPr="007A4A9D" w:rsidRDefault="007A4A9D" w:rsidP="007A4A9D">
      <w:pPr>
        <w:tabs>
          <w:tab w:val="left" w:pos="1560"/>
        </w:tabs>
        <w:spacing w:line="300" w:lineRule="exact"/>
        <w:jc w:val="both"/>
        <w:rPr>
          <w:rFonts w:ascii="Arrus BT" w:hAnsi="Arrus BT" w:cs="OfficinaSans-Bold"/>
          <w:b/>
          <w:bCs/>
          <w:sz w:val="28"/>
          <w:szCs w:val="28"/>
        </w:rPr>
      </w:pPr>
      <w:r w:rsidRPr="007A4A9D">
        <w:rPr>
          <w:rFonts w:ascii="Arrus BT" w:hAnsi="Arrus BT" w:cs="OfficinaSans-Book"/>
          <w:b/>
          <w:sz w:val="28"/>
          <w:szCs w:val="28"/>
        </w:rPr>
        <w:t>November</w:t>
      </w:r>
      <w:r w:rsidRPr="007A4A9D">
        <w:rPr>
          <w:rFonts w:ascii="Arrus BT" w:hAnsi="Arrus BT" w:cs="OfficinaSans-Book"/>
          <w:sz w:val="28"/>
          <w:szCs w:val="28"/>
        </w:rPr>
        <w:t xml:space="preserve"> </w:t>
      </w:r>
      <w:r w:rsidRPr="007A4A9D">
        <w:rPr>
          <w:rFonts w:ascii="Arrus BT" w:hAnsi="Arrus BT" w:cs="OfficinaSans-Book"/>
          <w:sz w:val="28"/>
          <w:szCs w:val="28"/>
        </w:rPr>
        <w:tab/>
        <w:t xml:space="preserve">Vorstellung der Logos vor dem </w:t>
      </w:r>
      <w:r w:rsidRPr="007A4A9D">
        <w:rPr>
          <w:rFonts w:ascii="Arrus BT" w:hAnsi="Arrus BT" w:cs="OfficinaSans-Book"/>
          <w:b/>
          <w:bCs/>
          <w:sz w:val="28"/>
          <w:szCs w:val="28"/>
        </w:rPr>
        <w:t>Diözes</w:t>
      </w:r>
      <w:r>
        <w:rPr>
          <w:rFonts w:ascii="Arrus BT" w:hAnsi="Arrus BT" w:cs="OfficinaSans-Book"/>
          <w:b/>
          <w:bCs/>
          <w:sz w:val="28"/>
          <w:szCs w:val="28"/>
        </w:rPr>
        <w:t>a</w:t>
      </w:r>
      <w:r w:rsidRPr="007A4A9D">
        <w:rPr>
          <w:rFonts w:ascii="Arrus BT" w:hAnsi="Arrus BT" w:cs="OfficinaSans-Book"/>
          <w:b/>
          <w:bCs/>
          <w:sz w:val="28"/>
          <w:szCs w:val="28"/>
        </w:rPr>
        <w:t>nverwaltungsrat</w:t>
      </w:r>
    </w:p>
    <w:p w:rsidR="007A4A9D" w:rsidRPr="007A4A9D" w:rsidRDefault="007A4A9D" w:rsidP="007A4A9D">
      <w:pPr>
        <w:widowControl w:val="0"/>
        <w:tabs>
          <w:tab w:val="left" w:pos="1560"/>
        </w:tabs>
        <w:autoSpaceDE w:val="0"/>
        <w:autoSpaceDN w:val="0"/>
        <w:adjustRightInd w:val="0"/>
        <w:spacing w:line="300" w:lineRule="exact"/>
        <w:jc w:val="both"/>
        <w:rPr>
          <w:rFonts w:ascii="Arrus BT" w:hAnsi="Arrus BT" w:cs="OfficinaSans-Bold"/>
          <w:sz w:val="28"/>
          <w:szCs w:val="28"/>
        </w:rPr>
      </w:pPr>
      <w:r w:rsidRPr="007A4A9D">
        <w:rPr>
          <w:rFonts w:ascii="Arrus BT" w:hAnsi="Arrus BT" w:cs="OfficinaSans-Bold"/>
          <w:b/>
          <w:bCs/>
          <w:sz w:val="28"/>
          <w:szCs w:val="28"/>
        </w:rPr>
        <w:t xml:space="preserve">Dezember </w:t>
      </w:r>
      <w:r w:rsidRPr="007A4A9D">
        <w:rPr>
          <w:rFonts w:ascii="Arrus BT" w:hAnsi="Arrus BT" w:cs="OfficinaSans-Bold"/>
          <w:b/>
          <w:bCs/>
          <w:sz w:val="28"/>
          <w:szCs w:val="28"/>
        </w:rPr>
        <w:tab/>
        <w:t xml:space="preserve">Weiterentwicklung </w:t>
      </w:r>
      <w:r w:rsidRPr="007A4A9D">
        <w:rPr>
          <w:rFonts w:ascii="Arrus BT" w:hAnsi="Arrus BT" w:cs="OfficinaSans-Bold"/>
          <w:sz w:val="28"/>
          <w:szCs w:val="28"/>
        </w:rPr>
        <w:t>eines Entwurfs</w:t>
      </w:r>
      <w:r w:rsidRPr="007A4A9D">
        <w:rPr>
          <w:rFonts w:ascii="Arrus BT" w:hAnsi="Arrus BT" w:cs="OfficinaSans-Book"/>
          <w:sz w:val="28"/>
          <w:szCs w:val="28"/>
        </w:rPr>
        <w:t xml:space="preserve"> </w:t>
      </w:r>
    </w:p>
    <w:p w:rsidR="007A4A9D" w:rsidRPr="007A4A9D" w:rsidRDefault="007A4A9D" w:rsidP="007A4A9D">
      <w:pPr>
        <w:tabs>
          <w:tab w:val="left" w:pos="1560"/>
        </w:tabs>
        <w:spacing w:line="300" w:lineRule="exact"/>
        <w:ind w:left="1560" w:hanging="1560"/>
        <w:jc w:val="both"/>
        <w:rPr>
          <w:rFonts w:ascii="Arrus BT" w:hAnsi="Arrus BT" w:cs="OfficinaSans-Book"/>
          <w:sz w:val="28"/>
          <w:szCs w:val="28"/>
        </w:rPr>
      </w:pPr>
      <w:r w:rsidRPr="007A4A9D">
        <w:rPr>
          <w:rFonts w:ascii="Arrus BT" w:hAnsi="Arrus BT" w:cs="OfficinaSans-Bold"/>
          <w:b/>
          <w:bCs/>
          <w:sz w:val="28"/>
          <w:szCs w:val="28"/>
        </w:rPr>
        <w:t xml:space="preserve">Juni </w:t>
      </w:r>
      <w:r w:rsidRPr="007A4A9D">
        <w:rPr>
          <w:rFonts w:ascii="Arrus BT" w:hAnsi="Arrus BT" w:cs="OfficinaSans-Bold"/>
          <w:b/>
          <w:bCs/>
          <w:sz w:val="28"/>
          <w:szCs w:val="28"/>
        </w:rPr>
        <w:tab/>
        <w:t xml:space="preserve">Entscheidung </w:t>
      </w:r>
      <w:r w:rsidRPr="007A4A9D">
        <w:rPr>
          <w:rFonts w:ascii="Arrus BT" w:hAnsi="Arrus BT" w:cs="OfficinaSans-Bold"/>
          <w:sz w:val="28"/>
          <w:szCs w:val="28"/>
        </w:rPr>
        <w:t xml:space="preserve">für einen Entwurf im </w:t>
      </w:r>
      <w:r>
        <w:rPr>
          <w:rFonts w:ascii="Arrus BT" w:hAnsi="Arrus BT" w:cs="OfficinaSans-Bold"/>
          <w:b/>
          <w:bCs/>
          <w:sz w:val="28"/>
          <w:szCs w:val="28"/>
        </w:rPr>
        <w:t>Diözesa</w:t>
      </w:r>
      <w:r w:rsidRPr="007A4A9D">
        <w:rPr>
          <w:rFonts w:ascii="Arrus BT" w:hAnsi="Arrus BT" w:cs="OfficinaSans-Bold"/>
          <w:b/>
          <w:bCs/>
          <w:sz w:val="28"/>
          <w:szCs w:val="28"/>
        </w:rPr>
        <w:t>nverwa</w:t>
      </w:r>
      <w:r w:rsidRPr="007A4A9D">
        <w:rPr>
          <w:rFonts w:ascii="Arrus BT" w:hAnsi="Arrus BT" w:cs="OfficinaSans-Bold"/>
          <w:b/>
          <w:bCs/>
          <w:sz w:val="28"/>
          <w:szCs w:val="28"/>
        </w:rPr>
        <w:t>l</w:t>
      </w:r>
      <w:r w:rsidRPr="007A4A9D">
        <w:rPr>
          <w:rFonts w:ascii="Arrus BT" w:hAnsi="Arrus BT" w:cs="OfficinaSans-Bold"/>
          <w:b/>
          <w:bCs/>
          <w:sz w:val="28"/>
          <w:szCs w:val="28"/>
        </w:rPr>
        <w:t>tungsrat</w:t>
      </w:r>
      <w:r w:rsidRPr="007A4A9D">
        <w:rPr>
          <w:rFonts w:ascii="Arrus BT" w:hAnsi="Arrus BT" w:cs="OfficinaSans-Book"/>
          <w:sz w:val="28"/>
          <w:szCs w:val="28"/>
        </w:rPr>
        <w:t xml:space="preserve"> </w:t>
      </w:r>
    </w:p>
    <w:p w:rsidR="007A4A9D" w:rsidRPr="007A4A9D" w:rsidRDefault="007A4A9D" w:rsidP="007A4A9D">
      <w:pPr>
        <w:tabs>
          <w:tab w:val="left" w:pos="1560"/>
        </w:tabs>
        <w:spacing w:line="300" w:lineRule="exact"/>
        <w:jc w:val="both"/>
        <w:rPr>
          <w:rFonts w:ascii="Arrus BT" w:hAnsi="Arrus BT" w:cs="OfficinaSans-Book"/>
          <w:b/>
          <w:bCs/>
          <w:sz w:val="28"/>
          <w:szCs w:val="28"/>
        </w:rPr>
      </w:pPr>
      <w:r w:rsidRPr="007A4A9D">
        <w:rPr>
          <w:rFonts w:ascii="Arrus BT" w:hAnsi="Arrus BT" w:cs="OfficinaSans-Book"/>
          <w:b/>
          <w:sz w:val="28"/>
          <w:szCs w:val="28"/>
        </w:rPr>
        <w:t>Juli</w:t>
      </w:r>
      <w:r w:rsidRPr="007A4A9D">
        <w:rPr>
          <w:rFonts w:ascii="Arrus BT" w:hAnsi="Arrus BT" w:cs="OfficinaSans-Book"/>
          <w:sz w:val="28"/>
          <w:szCs w:val="28"/>
        </w:rPr>
        <w:t xml:space="preserve"> </w:t>
      </w:r>
      <w:r w:rsidRPr="007A4A9D">
        <w:rPr>
          <w:rFonts w:ascii="Arrus BT" w:hAnsi="Arrus BT" w:cs="OfficinaSans-Book"/>
          <w:sz w:val="28"/>
          <w:szCs w:val="28"/>
        </w:rPr>
        <w:tab/>
        <w:t xml:space="preserve">Zustimmung durch den </w:t>
      </w:r>
      <w:r w:rsidRPr="007A4A9D">
        <w:rPr>
          <w:rFonts w:ascii="Arrus BT" w:hAnsi="Arrus BT" w:cs="OfficinaSans-Book"/>
          <w:b/>
          <w:bCs/>
          <w:sz w:val="28"/>
          <w:szCs w:val="28"/>
        </w:rPr>
        <w:t>Kardinal</w:t>
      </w:r>
    </w:p>
    <w:p w:rsidR="007A4A9D" w:rsidRPr="007A4A9D" w:rsidRDefault="007A4A9D" w:rsidP="007A4A9D">
      <w:pPr>
        <w:tabs>
          <w:tab w:val="left" w:pos="1560"/>
        </w:tabs>
        <w:spacing w:line="300" w:lineRule="exact"/>
        <w:jc w:val="both"/>
        <w:rPr>
          <w:rFonts w:ascii="Arrus BT" w:hAnsi="Arrus BT" w:cs="OfficinaSans-Bold"/>
          <w:b/>
          <w:bCs/>
          <w:sz w:val="28"/>
          <w:szCs w:val="28"/>
        </w:rPr>
      </w:pPr>
      <w:r w:rsidRPr="007A4A9D">
        <w:rPr>
          <w:rFonts w:ascii="Arrus BT" w:hAnsi="Arrus BT" w:cs="OfficinaSans-Book"/>
          <w:b/>
          <w:bCs/>
          <w:sz w:val="28"/>
          <w:szCs w:val="28"/>
        </w:rPr>
        <w:t>Ab August</w:t>
      </w:r>
      <w:r w:rsidRPr="007A4A9D">
        <w:rPr>
          <w:rFonts w:ascii="Arrus BT" w:hAnsi="Arrus BT" w:cs="OfficinaSans-Book"/>
          <w:sz w:val="28"/>
          <w:szCs w:val="28"/>
        </w:rPr>
        <w:t xml:space="preserve"> </w:t>
      </w:r>
      <w:r w:rsidRPr="007A4A9D">
        <w:rPr>
          <w:rFonts w:ascii="Arrus BT" w:hAnsi="Arrus BT" w:cs="OfficinaSans-Book"/>
          <w:sz w:val="28"/>
          <w:szCs w:val="28"/>
        </w:rPr>
        <w:tab/>
        <w:t xml:space="preserve">Vorstellung des Logos in verschiedenen </w:t>
      </w:r>
      <w:r w:rsidRPr="007A4A9D">
        <w:rPr>
          <w:rFonts w:ascii="Arrus BT" w:hAnsi="Arrus BT" w:cs="OfficinaSans-Book"/>
          <w:b/>
          <w:bCs/>
          <w:sz w:val="28"/>
          <w:szCs w:val="28"/>
        </w:rPr>
        <w:t>Gremien</w:t>
      </w:r>
      <w:r w:rsidRPr="007A4A9D">
        <w:rPr>
          <w:rFonts w:ascii="Arrus BT" w:hAnsi="Arrus BT" w:cs="OfficinaSans-Bold"/>
          <w:b/>
          <w:bCs/>
          <w:sz w:val="28"/>
          <w:szCs w:val="28"/>
        </w:rPr>
        <w:t xml:space="preserve"> </w:t>
      </w:r>
    </w:p>
    <w:p w:rsidR="007A4A9D" w:rsidRPr="007A4A9D" w:rsidRDefault="007A4A9D" w:rsidP="007A4A9D">
      <w:pPr>
        <w:tabs>
          <w:tab w:val="left" w:pos="1560"/>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 xml:space="preserve">März </w:t>
      </w:r>
      <w:r w:rsidRPr="007A4A9D">
        <w:rPr>
          <w:rFonts w:ascii="Arrus BT" w:hAnsi="Arrus BT" w:cs="OfficinaSans-Bold"/>
          <w:b/>
          <w:bCs/>
          <w:sz w:val="28"/>
          <w:szCs w:val="28"/>
        </w:rPr>
        <w:tab/>
        <w:t xml:space="preserve">Einführung </w:t>
      </w:r>
      <w:r w:rsidRPr="007A4A9D">
        <w:rPr>
          <w:rFonts w:ascii="Arrus BT" w:hAnsi="Arrus BT" w:cs="OfficinaSans-Bold"/>
          <w:sz w:val="28"/>
          <w:szCs w:val="28"/>
        </w:rPr>
        <w:t xml:space="preserve">im gesamten </w:t>
      </w:r>
      <w:r w:rsidRPr="007A4A9D">
        <w:rPr>
          <w:rFonts w:ascii="Arrus BT" w:hAnsi="Arrus BT" w:cs="OfficinaSans-Bold"/>
          <w:b/>
          <w:bCs/>
          <w:sz w:val="28"/>
          <w:szCs w:val="28"/>
        </w:rPr>
        <w:t>Erzbistum Köln</w:t>
      </w:r>
    </w:p>
    <w:p w:rsidR="007A4A9D" w:rsidRP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Dank an alle Beteiligten, die diesen Prozess über die Zeit hin durchweg positiv und konstruktiv und begleitet haben!</w:t>
      </w:r>
    </w:p>
    <w:p w:rsidR="007A4A9D" w:rsidRDefault="007A4A9D" w:rsidP="007A4A9D">
      <w:pPr>
        <w:tabs>
          <w:tab w:val="left" w:pos="993"/>
        </w:tabs>
        <w:spacing w:line="300" w:lineRule="exact"/>
        <w:jc w:val="both"/>
        <w:rPr>
          <w:rFonts w:ascii="Arrus BT" w:hAnsi="Arrus BT" w:cs="OfficinaSans-Bold"/>
          <w:b/>
          <w:bCs/>
          <w:sz w:val="28"/>
          <w:szCs w:val="28"/>
        </w:rPr>
      </w:pPr>
    </w:p>
    <w:p w:rsid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Unser neues Logo</w:t>
      </w:r>
    </w:p>
    <w:p w:rsidR="007A4A9D" w:rsidRP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Bestandteile des Logos</w:t>
      </w:r>
    </w:p>
    <w:p w:rsidR="007A4A9D" w:rsidRP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Unser Logo ist eine Wort-Bild-Marke. </w:t>
      </w:r>
    </w:p>
    <w:p w:rsidR="007A4A9D" w:rsidRPr="007A4A9D" w:rsidRDefault="007A4A9D" w:rsidP="007A4A9D">
      <w:pPr>
        <w:pStyle w:val="FarbigeListe-Akzent11"/>
        <w:numPr>
          <w:ilvl w:val="0"/>
          <w:numId w:val="3"/>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Das Bildelement ist der Kölner Dom, als Kathedrale und Wah</w:t>
      </w:r>
      <w:r w:rsidRPr="007A4A9D">
        <w:rPr>
          <w:rFonts w:ascii="Arrus BT" w:hAnsi="Arrus BT" w:cs="OfficinaSans-Book"/>
          <w:bCs/>
          <w:sz w:val="28"/>
          <w:szCs w:val="28"/>
        </w:rPr>
        <w:t>r</w:t>
      </w:r>
      <w:r w:rsidRPr="007A4A9D">
        <w:rPr>
          <w:rFonts w:ascii="Arrus BT" w:hAnsi="Arrus BT" w:cs="OfficinaSans-Book"/>
          <w:bCs/>
          <w:sz w:val="28"/>
          <w:szCs w:val="28"/>
        </w:rPr>
        <w:t xml:space="preserve">zeichen des Erzbistums in einer modern stilisierten Form. </w:t>
      </w:r>
    </w:p>
    <w:p w:rsidR="007A4A9D" w:rsidRPr="007A4A9D" w:rsidRDefault="007A4A9D" w:rsidP="007A4A9D">
      <w:pPr>
        <w:pStyle w:val="FarbigeListe-Akzent11"/>
        <w:numPr>
          <w:ilvl w:val="0"/>
          <w:numId w:val="3"/>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Das Wortelement, „Erzbistum Köln“ ist in der zeitlos modernen Schrift Officina Sans gesetzt, das Wort „Erzbistum“ in der Officina Sans Book und das Wort „Köln“ in der Officina Sans Bold, also fett.</w:t>
      </w:r>
    </w:p>
    <w:p w:rsidR="007A4A9D" w:rsidRPr="007A4A9D" w:rsidRDefault="007A4A9D" w:rsidP="007A4A9D">
      <w:pPr>
        <w:pStyle w:val="FarbigeListe-Akzent11"/>
        <w:numPr>
          <w:ilvl w:val="0"/>
          <w:numId w:val="3"/>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Die verwendeten Farben sind ein warmes Siena-Gold für das Bildelement und das Wort „Erzbistum“ und ein dunkles Blau für das Wort „Köln“. </w:t>
      </w:r>
    </w:p>
    <w:p w:rsidR="007A4A9D" w:rsidRPr="007A4A9D" w:rsidRDefault="007A4A9D" w:rsidP="007A4A9D">
      <w:pPr>
        <w:tabs>
          <w:tab w:val="left" w:pos="993"/>
        </w:tabs>
        <w:spacing w:line="300" w:lineRule="exact"/>
        <w:jc w:val="both"/>
        <w:rPr>
          <w:rFonts w:ascii="Arrus BT" w:hAnsi="Arrus BT" w:cs="OfficinaSans-Book"/>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Das Wappen</w:t>
      </w:r>
    </w:p>
    <w:p w:rsidR="007A4A9D" w:rsidRPr="007A4A9D" w:rsidRDefault="007A4A9D" w:rsidP="007A4A9D">
      <w:pPr>
        <w:tabs>
          <w:tab w:val="left" w:pos="993"/>
        </w:tabs>
        <w:spacing w:line="300" w:lineRule="exact"/>
        <w:jc w:val="both"/>
        <w:rPr>
          <w:rFonts w:ascii="Arrus BT" w:hAnsi="Arrus BT" w:cs="OfficinaSans-Book"/>
          <w:bCs/>
          <w:sz w:val="28"/>
          <w:szCs w:val="28"/>
        </w:rPr>
      </w:pPr>
    </w:p>
    <w:p w:rsidR="007A4A9D" w:rsidRPr="007A4A9D" w:rsidRDefault="007A4A9D" w:rsidP="007A4A9D">
      <w:pPr>
        <w:pStyle w:val="FarbigeListe-Akzent11"/>
        <w:numPr>
          <w:ilvl w:val="0"/>
          <w:numId w:val="4"/>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 xml:space="preserve">Das bislang genutzte Bistums-Wappen hat eine lange Historie und wird deshalb bewahrt. </w:t>
      </w:r>
    </w:p>
    <w:p w:rsidR="007A4A9D" w:rsidRPr="007A4A9D" w:rsidRDefault="007A4A9D" w:rsidP="007A4A9D">
      <w:pPr>
        <w:pStyle w:val="FarbigeListe-Akzent11"/>
        <w:numPr>
          <w:ilvl w:val="0"/>
          <w:numId w:val="4"/>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Sein Einsatz ist jedoch in Zukunft klar auf ganz bestimmte h</w:t>
      </w:r>
      <w:r w:rsidRPr="007A4A9D">
        <w:rPr>
          <w:rFonts w:ascii="Arrus BT" w:hAnsi="Arrus BT" w:cs="OfficinaSans-Book"/>
          <w:bCs/>
          <w:sz w:val="28"/>
          <w:szCs w:val="28"/>
        </w:rPr>
        <w:t>o</w:t>
      </w:r>
      <w:r w:rsidRPr="007A4A9D">
        <w:rPr>
          <w:rFonts w:ascii="Arrus BT" w:hAnsi="Arrus BT" w:cs="OfficinaSans-Book"/>
          <w:bCs/>
          <w:sz w:val="28"/>
          <w:szCs w:val="28"/>
        </w:rPr>
        <w:t>heitliche Zwecke begrenzt, z.B. auf Urkunden und Dienstsiegel.</w:t>
      </w:r>
    </w:p>
    <w:p w:rsidR="007A4A9D" w:rsidRPr="007A4A9D" w:rsidRDefault="007A4A9D" w:rsidP="007A4A9D">
      <w:pPr>
        <w:pStyle w:val="FarbigeListe-Akzent11"/>
        <w:numPr>
          <w:ilvl w:val="0"/>
          <w:numId w:val="4"/>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In der täglichen Kommunikation wird das Wappen komplett durch das neue Logo ersetzt.</w:t>
      </w:r>
    </w:p>
    <w:p w:rsidR="007A4A9D" w:rsidRPr="007A4A9D" w:rsidRDefault="007A4A9D" w:rsidP="007A4A9D">
      <w:pPr>
        <w:tabs>
          <w:tab w:val="left" w:pos="993"/>
        </w:tabs>
        <w:spacing w:line="300" w:lineRule="exact"/>
        <w:jc w:val="both"/>
        <w:rPr>
          <w:rFonts w:ascii="Arrus BT" w:hAnsi="Arrus BT" w:cs="OfficinaSans-Book"/>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 xml:space="preserve">Einheitliches Erscheinungsbild – mehr als ein Logo! </w:t>
      </w:r>
    </w:p>
    <w:p w:rsidR="007A4A9D" w:rsidRPr="007A4A9D" w:rsidRDefault="007A4A9D" w:rsidP="007A4A9D">
      <w:pPr>
        <w:tabs>
          <w:tab w:val="left" w:pos="993"/>
        </w:tabs>
        <w:spacing w:line="300" w:lineRule="exact"/>
        <w:jc w:val="both"/>
        <w:rPr>
          <w:rFonts w:ascii="Arrus BT" w:hAnsi="Arrus BT" w:cs="OfficinaSans-Book"/>
          <w:bCs/>
          <w:sz w:val="28"/>
          <w:szCs w:val="28"/>
        </w:rPr>
      </w:pPr>
    </w:p>
    <w:p w:rsidR="007A4A9D" w:rsidRPr="007A4A9D" w:rsidRDefault="007A4A9D" w:rsidP="007A4A9D">
      <w:pPr>
        <w:pStyle w:val="FarbigeListe-Akzent11"/>
        <w:numPr>
          <w:ilvl w:val="0"/>
          <w:numId w:val="5"/>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Das einheitliche Erscheinungsbild eines Unternehmens oder einer Institution nennt man auch „Co</w:t>
      </w:r>
      <w:r>
        <w:rPr>
          <w:rFonts w:ascii="Arrus BT" w:hAnsi="Arrus BT" w:cs="OfficinaSans-Book"/>
          <w:bCs/>
          <w:sz w:val="28"/>
          <w:szCs w:val="28"/>
        </w:rPr>
        <w:t>rporate Design“.</w:t>
      </w:r>
    </w:p>
    <w:p w:rsidR="007A4A9D" w:rsidRPr="007A4A9D" w:rsidRDefault="007A4A9D" w:rsidP="007A4A9D">
      <w:pPr>
        <w:pStyle w:val="FarbigeListe-Akzent11"/>
        <w:numPr>
          <w:ilvl w:val="0"/>
          <w:numId w:val="5"/>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Es setzt sich aus unterschiedlichen Elementen zusammen. Hierzu zählen: Logo, Typografie, Farben, Bildsprache, Gestaltungsraster und Materialien.</w:t>
      </w:r>
    </w:p>
    <w:p w:rsidR="007A4A9D" w:rsidRPr="007A4A9D" w:rsidRDefault="007A4A9D" w:rsidP="007A4A9D">
      <w:pPr>
        <w:pStyle w:val="FarbigeListe-Akzent11"/>
        <w:numPr>
          <w:ilvl w:val="0"/>
          <w:numId w:val="5"/>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Durch das Corporate Design bekommt die Kommunikation ein einheitliches Gesicht.</w:t>
      </w:r>
    </w:p>
    <w:p w:rsidR="007A4A9D" w:rsidRPr="007A4A9D" w:rsidRDefault="007A4A9D" w:rsidP="007A4A9D">
      <w:pPr>
        <w:tabs>
          <w:tab w:val="left" w:pos="993"/>
        </w:tabs>
        <w:spacing w:line="300" w:lineRule="exact"/>
        <w:jc w:val="both"/>
        <w:rPr>
          <w:rFonts w:ascii="Arrus BT" w:hAnsi="Arrus BT" w:cs="OfficinaSans-Book"/>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 xml:space="preserve">Das Wichtigste bei einem Corporate Design ist seine </w:t>
      </w:r>
      <w:r w:rsidRPr="007A4A9D">
        <w:rPr>
          <w:rFonts w:ascii="Arrus BT" w:hAnsi="Arrus BT" w:cs="OfficinaSans-Bold"/>
          <w:b/>
          <w:bCs/>
          <w:sz w:val="28"/>
          <w:szCs w:val="28"/>
        </w:rPr>
        <w:t>durchgängige Anwendung</w:t>
      </w:r>
      <w:r w:rsidRPr="007A4A9D">
        <w:rPr>
          <w:rFonts w:ascii="Arrus BT" w:hAnsi="Arrus BT" w:cs="OfficinaSans-Bold"/>
          <w:bCs/>
          <w:sz w:val="28"/>
          <w:szCs w:val="28"/>
        </w:rPr>
        <w:t>.</w:t>
      </w:r>
    </w:p>
    <w:p w:rsidR="007A4A9D" w:rsidRP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pStyle w:val="FarbigeListe-Akzent11"/>
        <w:numPr>
          <w:ilvl w:val="0"/>
          <w:numId w:val="6"/>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Nur eine durchgängige Anwendung führt zu einem leicht wiede</w:t>
      </w:r>
      <w:r w:rsidRPr="007A4A9D">
        <w:rPr>
          <w:rFonts w:ascii="Arrus BT" w:hAnsi="Arrus BT" w:cs="OfficinaSans-Bold"/>
          <w:bCs/>
          <w:sz w:val="28"/>
          <w:szCs w:val="28"/>
        </w:rPr>
        <w:t>r</w:t>
      </w:r>
      <w:r w:rsidRPr="007A4A9D">
        <w:rPr>
          <w:rFonts w:ascii="Arrus BT" w:hAnsi="Arrus BT" w:cs="OfficinaSans-Bold"/>
          <w:bCs/>
          <w:sz w:val="28"/>
          <w:szCs w:val="28"/>
        </w:rPr>
        <w:t>zuerkennenden, individuellen und einprägsamen Auftritt, der e</w:t>
      </w:r>
      <w:r w:rsidRPr="007A4A9D">
        <w:rPr>
          <w:rFonts w:ascii="Arrus BT" w:hAnsi="Arrus BT" w:cs="OfficinaSans-Bold"/>
          <w:bCs/>
          <w:sz w:val="28"/>
          <w:szCs w:val="28"/>
        </w:rPr>
        <w:t>i</w:t>
      </w:r>
      <w:r w:rsidRPr="007A4A9D">
        <w:rPr>
          <w:rFonts w:ascii="Arrus BT" w:hAnsi="Arrus BT" w:cs="OfficinaSans-Bold"/>
          <w:bCs/>
          <w:sz w:val="28"/>
          <w:szCs w:val="28"/>
        </w:rPr>
        <w:t xml:space="preserve">ne klare Orientierungshilfe nach innen und außen ist. </w:t>
      </w:r>
    </w:p>
    <w:p w:rsidR="007A4A9D" w:rsidRPr="007A4A9D" w:rsidRDefault="007A4A9D" w:rsidP="007A4A9D">
      <w:pPr>
        <w:pStyle w:val="FarbigeListe-Akzent11"/>
        <w:numPr>
          <w:ilvl w:val="0"/>
          <w:numId w:val="6"/>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Durch ein durchgängig angewendetes Corporate Design wird die Identifikation mit dem Erzbistum erleichtert und unterstützt.</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 xml:space="preserve">Die </w:t>
      </w:r>
      <w:r w:rsidRPr="007A4A9D">
        <w:rPr>
          <w:rFonts w:ascii="Arrus BT" w:hAnsi="Arrus BT" w:cs="OfficinaSans-Bold"/>
          <w:b/>
          <w:bCs/>
          <w:sz w:val="28"/>
          <w:szCs w:val="28"/>
        </w:rPr>
        <w:t xml:space="preserve">Anwendungen sind in einem Corporate Design Manual </w:t>
      </w:r>
      <w:r w:rsidRPr="007A4A9D">
        <w:rPr>
          <w:rFonts w:ascii="Arrus BT" w:hAnsi="Arrus BT" w:cs="OfficinaSans-Bold"/>
          <w:bCs/>
          <w:sz w:val="28"/>
          <w:szCs w:val="28"/>
        </w:rPr>
        <w:t>ger</w:t>
      </w:r>
      <w:r w:rsidRPr="007A4A9D">
        <w:rPr>
          <w:rFonts w:ascii="Arrus BT" w:hAnsi="Arrus BT" w:cs="OfficinaSans-Bold"/>
          <w:bCs/>
          <w:sz w:val="28"/>
          <w:szCs w:val="28"/>
        </w:rPr>
        <w:t>e</w:t>
      </w:r>
      <w:r w:rsidRPr="007A4A9D">
        <w:rPr>
          <w:rFonts w:ascii="Arrus BT" w:hAnsi="Arrus BT" w:cs="OfficinaSans-Bold"/>
          <w:bCs/>
          <w:sz w:val="28"/>
          <w:szCs w:val="28"/>
        </w:rPr>
        <w:t xml:space="preserve">gelt, das verbindlich ist. </w:t>
      </w:r>
    </w:p>
    <w:p w:rsid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Wie wird unser zukünftiger Auftritt aussehen?</w:t>
      </w:r>
    </w:p>
    <w:p w:rsidR="007A4A9D" w:rsidRP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pStyle w:val="FarbigeListe-Akzent11"/>
        <w:numPr>
          <w:ilvl w:val="0"/>
          <w:numId w:val="7"/>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Der Briefbogen ist modern, übersichtlich, schlicht und elegant für alle Abteilungen einheitlich aufgebaut. Es wird digitale Vorlagen geben, die im Vorlagenordner von Word verfügbar und individ</w:t>
      </w:r>
      <w:r w:rsidRPr="007A4A9D">
        <w:rPr>
          <w:rFonts w:ascii="Arrus BT" w:hAnsi="Arrus BT" w:cs="OfficinaSans-Bold"/>
          <w:bCs/>
          <w:sz w:val="28"/>
          <w:szCs w:val="28"/>
        </w:rPr>
        <w:t>u</w:t>
      </w:r>
      <w:r w:rsidRPr="007A4A9D">
        <w:rPr>
          <w:rFonts w:ascii="Arrus BT" w:hAnsi="Arrus BT" w:cs="OfficinaSans-Bold"/>
          <w:bCs/>
          <w:sz w:val="28"/>
          <w:szCs w:val="28"/>
        </w:rPr>
        <w:t>ell personalisierbar sind.</w:t>
      </w:r>
    </w:p>
    <w:p w:rsidR="007A4A9D" w:rsidRPr="007A4A9D" w:rsidRDefault="007A4A9D" w:rsidP="007A4A9D">
      <w:pPr>
        <w:pStyle w:val="FarbigeListe-Akzent11"/>
        <w:numPr>
          <w:ilvl w:val="0"/>
          <w:numId w:val="7"/>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Die Visitenkarten sind in Zukunft passend dazu modern und übersichtlich gestaltet.</w:t>
      </w:r>
    </w:p>
    <w:p w:rsidR="007A4A9D" w:rsidRPr="007A4A9D" w:rsidRDefault="007A4A9D" w:rsidP="007A4A9D">
      <w:pPr>
        <w:pStyle w:val="FarbigeListe-Akzent11"/>
        <w:numPr>
          <w:ilvl w:val="0"/>
          <w:numId w:val="7"/>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Für bestimmte Gelegenheiten gibt es passende Grußkarten</w:t>
      </w:r>
    </w:p>
    <w:p w:rsidR="007A4A9D" w:rsidRPr="007A4A9D" w:rsidRDefault="007A4A9D" w:rsidP="007A4A9D">
      <w:pPr>
        <w:pStyle w:val="FarbigeListe-Akzent11"/>
        <w:numPr>
          <w:ilvl w:val="0"/>
          <w:numId w:val="7"/>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Plakate und Flyer unseres Erzbistums werden in Zukunft nach einem festgelegten Raster gestaltet und ebenfalls zeitgemäßer aussehen.</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Auch das Internet bekommt einen neuen Look</w:t>
      </w:r>
      <w:r w:rsidR="009E372D">
        <w:rPr>
          <w:rFonts w:ascii="Arrus BT" w:hAnsi="Arrus BT" w:cs="OfficinaSans-Bold"/>
          <w:b/>
          <w:bCs/>
          <w:sz w:val="28"/>
          <w:szCs w:val="28"/>
        </w:rPr>
        <w:t>.</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Wir gestalten die Webseite um …</w:t>
      </w: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 weil wir eine riesige Zielgruppe haben:</w:t>
      </w: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im Durchschnitt nutzen zwischen 5.800 und 6.900 Nutzern täglich unsere Seiten.</w:t>
      </w:r>
    </w:p>
    <w:p w:rsidR="007A4A9D" w:rsidRPr="007A4A9D" w:rsidRDefault="007A4A9D" w:rsidP="007A4A9D">
      <w:pPr>
        <w:pStyle w:val="FarbigeListe-Akzent11"/>
        <w:tabs>
          <w:tab w:val="left" w:pos="0"/>
        </w:tabs>
        <w:spacing w:line="300" w:lineRule="exact"/>
        <w:ind w:hanging="720"/>
        <w:jc w:val="both"/>
        <w:rPr>
          <w:rFonts w:ascii="Arrus BT" w:hAnsi="Arrus BT" w:cs="OfficinaSans-Book"/>
          <w:bCs/>
          <w:sz w:val="28"/>
          <w:szCs w:val="28"/>
        </w:rPr>
      </w:pPr>
      <w:r w:rsidRPr="007A4A9D">
        <w:rPr>
          <w:rFonts w:ascii="Arrus BT" w:hAnsi="Arrus BT" w:cs="OfficinaSans-Book"/>
          <w:bCs/>
          <w:sz w:val="28"/>
          <w:szCs w:val="28"/>
        </w:rPr>
        <w:t xml:space="preserve">Die Zahlen entsprechen ca. 200.000 Besuchern im Monat. </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Zum Vergleich:</w:t>
      </w:r>
    </w:p>
    <w:p w:rsidR="007A4A9D" w:rsidRPr="007A4A9D" w:rsidRDefault="007A4A9D" w:rsidP="007A4A9D">
      <w:pPr>
        <w:pStyle w:val="FarbigeListe-Akzent11"/>
        <w:numPr>
          <w:ilvl w:val="0"/>
          <w:numId w:val="13"/>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katholisch.de hat 2.952 Nutzer täglich</w:t>
      </w:r>
    </w:p>
    <w:p w:rsidR="007A4A9D" w:rsidRPr="007A4A9D" w:rsidRDefault="007A4A9D" w:rsidP="007A4A9D">
      <w:pPr>
        <w:pStyle w:val="FarbigeListe-Akzent11"/>
        <w:numPr>
          <w:ilvl w:val="0"/>
          <w:numId w:val="13"/>
        </w:numPr>
        <w:tabs>
          <w:tab w:val="left" w:pos="709"/>
        </w:tabs>
        <w:spacing w:line="300" w:lineRule="exact"/>
        <w:jc w:val="both"/>
        <w:rPr>
          <w:rFonts w:ascii="Arrus BT" w:hAnsi="Arrus BT" w:cs="OfficinaSans-Book"/>
          <w:bCs/>
          <w:sz w:val="28"/>
          <w:szCs w:val="28"/>
        </w:rPr>
      </w:pPr>
      <w:r w:rsidRPr="007A4A9D">
        <w:rPr>
          <w:rFonts w:ascii="Arrus BT" w:hAnsi="Arrus BT" w:cs="OfficinaSans-Book"/>
          <w:bCs/>
          <w:sz w:val="28"/>
          <w:szCs w:val="28"/>
        </w:rPr>
        <w:t>dbk.de, die Seite der Bischofskonferenz, 1.190 Nutzer täglich</w:t>
      </w:r>
    </w:p>
    <w:p w:rsidR="007A4A9D" w:rsidRPr="007A4A9D" w:rsidRDefault="007A4A9D" w:rsidP="007A4A9D">
      <w:pPr>
        <w:pStyle w:val="FarbigeListe-Akzent11"/>
        <w:tabs>
          <w:tab w:val="left" w:pos="709"/>
        </w:tabs>
        <w:spacing w:line="300" w:lineRule="exact"/>
        <w:jc w:val="both"/>
        <w:rPr>
          <w:rFonts w:ascii="Arrus BT" w:hAnsi="Arrus BT" w:cs="OfficinaSans-Book"/>
          <w:bCs/>
          <w:sz w:val="28"/>
          <w:szCs w:val="28"/>
        </w:rPr>
      </w:pPr>
    </w:p>
    <w:p w:rsidR="007A4A9D" w:rsidRPr="007A4A9D" w:rsidRDefault="007A4A9D" w:rsidP="007A4A9D">
      <w:pPr>
        <w:pStyle w:val="FarbigeListe-Akzent11"/>
        <w:tabs>
          <w:tab w:val="left" w:pos="0"/>
        </w:tabs>
        <w:spacing w:line="300" w:lineRule="exact"/>
        <w:ind w:left="0"/>
        <w:jc w:val="both"/>
        <w:rPr>
          <w:rFonts w:ascii="Arrus BT" w:hAnsi="Arrus BT" w:cs="OfficinaSans-Book"/>
          <w:bCs/>
          <w:sz w:val="28"/>
          <w:szCs w:val="28"/>
        </w:rPr>
      </w:pPr>
      <w:r w:rsidRPr="007A4A9D">
        <w:rPr>
          <w:rFonts w:ascii="Arrus BT" w:hAnsi="Arrus BT" w:cs="OfficinaSans-Book"/>
          <w:bCs/>
          <w:sz w:val="28"/>
          <w:szCs w:val="28"/>
        </w:rPr>
        <w:t xml:space="preserve">Das Erzbistum Köln ist nach den Seitenabrufzahlen der </w:t>
      </w:r>
      <w:r w:rsidRPr="007A4A9D">
        <w:rPr>
          <w:rFonts w:ascii="Arrus BT" w:hAnsi="Arrus BT" w:cs="OfficinaSans-Book"/>
          <w:b/>
          <w:bCs/>
          <w:sz w:val="28"/>
          <w:szCs w:val="28"/>
        </w:rPr>
        <w:t>größte kath</w:t>
      </w:r>
      <w:r w:rsidRPr="007A4A9D">
        <w:rPr>
          <w:rFonts w:ascii="Arrus BT" w:hAnsi="Arrus BT" w:cs="OfficinaSans-Book"/>
          <w:b/>
          <w:bCs/>
          <w:sz w:val="28"/>
          <w:szCs w:val="28"/>
        </w:rPr>
        <w:t>o</w:t>
      </w:r>
      <w:r w:rsidRPr="007A4A9D">
        <w:rPr>
          <w:rFonts w:ascii="Arrus BT" w:hAnsi="Arrus BT" w:cs="OfficinaSans-Book"/>
          <w:b/>
          <w:bCs/>
          <w:sz w:val="28"/>
          <w:szCs w:val="28"/>
        </w:rPr>
        <w:t>lische Anbieter</w:t>
      </w:r>
      <w:r w:rsidRPr="007A4A9D">
        <w:rPr>
          <w:rFonts w:ascii="Arrus BT" w:hAnsi="Arrus BT" w:cs="OfficinaSans-Book"/>
          <w:bCs/>
          <w:sz w:val="28"/>
          <w:szCs w:val="28"/>
        </w:rPr>
        <w:t xml:space="preserve"> in Deutschland. </w:t>
      </w:r>
    </w:p>
    <w:p w:rsidR="007A4A9D" w:rsidRDefault="007A4A9D">
      <w:pPr>
        <w:rPr>
          <w:rFonts w:ascii="Arrus BT" w:eastAsia="Cambria" w:hAnsi="Arrus BT" w:cs="OfficinaSans-Book"/>
          <w:bCs/>
          <w:sz w:val="28"/>
          <w:szCs w:val="28"/>
          <w:lang w:eastAsia="en-US"/>
        </w:rPr>
      </w:pPr>
      <w:r>
        <w:rPr>
          <w:rFonts w:ascii="Arrus BT" w:hAnsi="Arrus BT" w:cs="OfficinaSans-Book"/>
          <w:bCs/>
          <w:sz w:val="28"/>
          <w:szCs w:val="28"/>
        </w:rPr>
        <w:br w:type="page"/>
      </w: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lastRenderedPageBreak/>
        <w:t>Aber:</w:t>
      </w:r>
    </w:p>
    <w:p w:rsidR="007A4A9D" w:rsidRPr="007A4A9D" w:rsidRDefault="007A4A9D" w:rsidP="007A4A9D">
      <w:pPr>
        <w:pStyle w:val="FarbigeListe-Akzent11"/>
        <w:numPr>
          <w:ilvl w:val="0"/>
          <w:numId w:val="8"/>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Viele Besucher verweilen nicht auf unseren Seiten, das liegt nicht an den Inhalten, sondern an der mangelnden Übersicht.</w:t>
      </w:r>
    </w:p>
    <w:p w:rsidR="007A4A9D" w:rsidRPr="007A4A9D" w:rsidRDefault="007A4A9D" w:rsidP="007A4A9D">
      <w:pPr>
        <w:pStyle w:val="FarbigeListe-Akzent11"/>
        <w:numPr>
          <w:ilvl w:val="0"/>
          <w:numId w:val="8"/>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Die Seite ist technisch veraltet, zum Beispiel durch die Flash-Grafik im Kopfbereich. Außerdem gibt es eine neue Version des Redaktionssystems OpenCMS.</w:t>
      </w:r>
    </w:p>
    <w:p w:rsidR="007A4A9D" w:rsidRPr="007A4A9D" w:rsidRDefault="007A4A9D" w:rsidP="007A4A9D">
      <w:pPr>
        <w:pStyle w:val="FarbigeListe-Akzent11"/>
        <w:numPr>
          <w:ilvl w:val="0"/>
          <w:numId w:val="8"/>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Die Vielfalt des Erzbistums Köln und die Menge an Inhalten u</w:t>
      </w:r>
      <w:r w:rsidRPr="007A4A9D">
        <w:rPr>
          <w:rFonts w:ascii="Arrus BT" w:hAnsi="Arrus BT" w:cs="OfficinaSans-Bold"/>
          <w:bCs/>
          <w:sz w:val="28"/>
          <w:szCs w:val="28"/>
        </w:rPr>
        <w:t>n</w:t>
      </w:r>
      <w:r w:rsidRPr="007A4A9D">
        <w:rPr>
          <w:rFonts w:ascii="Arrus BT" w:hAnsi="Arrus BT" w:cs="OfficinaSans-Bold"/>
          <w:bCs/>
          <w:sz w:val="28"/>
          <w:szCs w:val="28"/>
        </w:rPr>
        <w:t>seres Internetauftritts werden auf der Startseite nur unzureichend vermittelt. Die Ordnung orientiert sich an der Binnensicht des Generalvikariats, nicht am Be</w:t>
      </w:r>
      <w:r>
        <w:rPr>
          <w:rFonts w:ascii="Arrus BT" w:hAnsi="Arrus BT" w:cs="OfficinaSans-Bold"/>
          <w:bCs/>
          <w:sz w:val="28"/>
          <w:szCs w:val="28"/>
        </w:rPr>
        <w:t>dürfnis der Nutzer.</w:t>
      </w:r>
    </w:p>
    <w:p w:rsidR="007A4A9D" w:rsidRPr="007A4A9D" w:rsidRDefault="007A4A9D" w:rsidP="007A4A9D">
      <w:pPr>
        <w:pStyle w:val="FarbigeListe-Akzent11"/>
        <w:tabs>
          <w:tab w:val="left" w:pos="709"/>
        </w:tabs>
        <w:spacing w:line="300" w:lineRule="exact"/>
        <w:jc w:val="both"/>
        <w:rPr>
          <w:rFonts w:ascii="Arrus BT" w:hAnsi="Arrus BT" w:cs="OfficinaSans-Bold"/>
          <w:bCs/>
          <w:sz w:val="28"/>
          <w:szCs w:val="28"/>
        </w:rPr>
      </w:pPr>
    </w:p>
    <w:p w:rsidR="007A4A9D" w:rsidRPr="007A4A9D" w:rsidRDefault="007A4A9D" w:rsidP="007A4A9D">
      <w:pPr>
        <w:pStyle w:val="FarbigeListe-Akzent11"/>
        <w:tabs>
          <w:tab w:val="left" w:pos="0"/>
        </w:tabs>
        <w:spacing w:line="300" w:lineRule="exact"/>
        <w:ind w:left="0"/>
        <w:jc w:val="both"/>
        <w:rPr>
          <w:rFonts w:ascii="Arrus BT" w:hAnsi="Arrus BT" w:cs="OfficinaSans-Bold"/>
          <w:bCs/>
          <w:sz w:val="28"/>
          <w:szCs w:val="28"/>
        </w:rPr>
      </w:pPr>
      <w:r w:rsidRPr="007A4A9D">
        <w:rPr>
          <w:rFonts w:ascii="Arrus BT" w:hAnsi="Arrus BT" w:cs="OfficinaSans-Bold"/>
          <w:bCs/>
          <w:sz w:val="28"/>
          <w:szCs w:val="28"/>
        </w:rPr>
        <w:t>Seit Ende 2011 arbeitet deshalb eine Projektgruppe in unserem Haus an einem grafischen, redaktionellen und technischen Konzept zum Relaunch. Sie hat folgende Ziele formuliert:</w:t>
      </w:r>
    </w:p>
    <w:p w:rsidR="007A4A9D" w:rsidRPr="007A4A9D" w:rsidRDefault="007A4A9D" w:rsidP="007A4A9D">
      <w:pPr>
        <w:widowControl w:val="0"/>
        <w:autoSpaceDE w:val="0"/>
        <w:autoSpaceDN w:val="0"/>
        <w:adjustRightInd w:val="0"/>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Ziele</w:t>
      </w: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Die neue Website soll …</w:t>
      </w:r>
    </w:p>
    <w:p w:rsidR="007A4A9D" w:rsidRPr="007A4A9D" w:rsidRDefault="007A4A9D" w:rsidP="007A4A9D">
      <w:pPr>
        <w:pStyle w:val="FarbigeListe-Akzent11"/>
        <w:numPr>
          <w:ilvl w:val="0"/>
          <w:numId w:val="9"/>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 xml:space="preserve">… eine klare Struktur und einfache Navigation haben, die sich an den Bedürfnissen der Nutzer orientieren. </w:t>
      </w:r>
    </w:p>
    <w:p w:rsidR="007A4A9D" w:rsidRPr="007A4A9D" w:rsidRDefault="007A4A9D" w:rsidP="007A4A9D">
      <w:pPr>
        <w:pStyle w:val="FarbigeListe-Akzent11"/>
        <w:numPr>
          <w:ilvl w:val="0"/>
          <w:numId w:val="9"/>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 das Erzbistum Köln einheitlich als Absender darstellen</w:t>
      </w:r>
    </w:p>
    <w:p w:rsidR="007A4A9D" w:rsidRPr="007A4A9D" w:rsidRDefault="007A4A9D" w:rsidP="007A4A9D">
      <w:pPr>
        <w:pStyle w:val="FarbigeListe-Akzent11"/>
        <w:numPr>
          <w:ilvl w:val="0"/>
          <w:numId w:val="9"/>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 das Erzbistum Köln als eine einladende Institution der Kath</w:t>
      </w:r>
      <w:r w:rsidRPr="007A4A9D">
        <w:rPr>
          <w:rFonts w:ascii="Arrus BT" w:hAnsi="Arrus BT" w:cs="OfficinaSans-Bold"/>
          <w:bCs/>
          <w:sz w:val="28"/>
          <w:szCs w:val="28"/>
        </w:rPr>
        <w:t>o</w:t>
      </w:r>
      <w:r w:rsidRPr="007A4A9D">
        <w:rPr>
          <w:rFonts w:ascii="Arrus BT" w:hAnsi="Arrus BT" w:cs="OfficinaSans-Bold"/>
          <w:bCs/>
          <w:sz w:val="28"/>
          <w:szCs w:val="28"/>
        </w:rPr>
        <w:t>lischen Kirche darstellen.</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Die neue Startseite im Überblick</w:t>
      </w:r>
    </w:p>
    <w:p w:rsidR="007A4A9D" w:rsidRPr="007A4A9D" w:rsidRDefault="007A4A9D" w:rsidP="007A4A9D">
      <w:pPr>
        <w:pStyle w:val="FarbigeListe-Akzent11"/>
        <w:numPr>
          <w:ilvl w:val="0"/>
          <w:numId w:val="10"/>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Klare Gliederung</w:t>
      </w:r>
    </w:p>
    <w:p w:rsidR="007A4A9D" w:rsidRPr="007A4A9D" w:rsidRDefault="007A4A9D" w:rsidP="007A4A9D">
      <w:pPr>
        <w:pStyle w:val="FarbigeListe-Akzent11"/>
        <w:numPr>
          <w:ilvl w:val="0"/>
          <w:numId w:val="10"/>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Rasche Übersicht</w:t>
      </w:r>
    </w:p>
    <w:p w:rsidR="007A4A9D" w:rsidRPr="007A4A9D" w:rsidRDefault="007A4A9D" w:rsidP="007A4A9D">
      <w:pPr>
        <w:pStyle w:val="FarbigeListe-Akzent11"/>
        <w:numPr>
          <w:ilvl w:val="0"/>
          <w:numId w:val="10"/>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Feste Elemente</w:t>
      </w:r>
    </w:p>
    <w:p w:rsidR="007A4A9D" w:rsidRPr="007A4A9D" w:rsidRDefault="007A4A9D" w:rsidP="007A4A9D">
      <w:pPr>
        <w:tabs>
          <w:tab w:val="left" w:pos="993"/>
        </w:tabs>
        <w:spacing w:line="300" w:lineRule="exact"/>
        <w:jc w:val="both"/>
        <w:rPr>
          <w:rFonts w:ascii="Arrus BT" w:hAnsi="Arrus BT" w:cs="OfficinaSans-Bold"/>
          <w:b/>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Das grafische und inhaltliche Konzept für  die Startseite wurde von der international bekannten Agentur Ketchum Pleon erstellt. Die Seite wirkt locker und luftig und fügt sich in der farblichen Gestaltung in unser neues Corporate Design ein. Außerdem eröffnet sie viele Gesta</w:t>
      </w:r>
      <w:r w:rsidRPr="007A4A9D">
        <w:rPr>
          <w:rFonts w:ascii="Arrus BT" w:hAnsi="Arrus BT" w:cs="OfficinaSans-Bold"/>
          <w:bCs/>
          <w:sz w:val="28"/>
          <w:szCs w:val="28"/>
        </w:rPr>
        <w:t>l</w:t>
      </w:r>
      <w:r w:rsidRPr="007A4A9D">
        <w:rPr>
          <w:rFonts w:ascii="Arrus BT" w:hAnsi="Arrus BT" w:cs="OfficinaSans-Bold"/>
          <w:bCs/>
          <w:sz w:val="28"/>
          <w:szCs w:val="28"/>
        </w:rPr>
        <w:t>tungmöglichkeiten und bleibt trotzdem übersichtlich.</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Neuer Kopfbereich:</w:t>
      </w:r>
    </w:p>
    <w:p w:rsidR="007A4A9D" w:rsidRPr="007A4A9D" w:rsidRDefault="007A4A9D" w:rsidP="007A4A9D">
      <w:pPr>
        <w:pStyle w:val="FarbigeListe-Akzent11"/>
        <w:numPr>
          <w:ilvl w:val="0"/>
          <w:numId w:val="11"/>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Das neue Bistums-Logo ist präsent und bekommt durch den Weißraum ein hohes Gewicht</w:t>
      </w:r>
      <w:r>
        <w:rPr>
          <w:rFonts w:ascii="Arrus BT" w:hAnsi="Arrus BT" w:cs="OfficinaSans-Bold"/>
          <w:bCs/>
          <w:sz w:val="28"/>
          <w:szCs w:val="28"/>
        </w:rPr>
        <w:t>.</w:t>
      </w:r>
    </w:p>
    <w:p w:rsidR="007A4A9D" w:rsidRPr="007A4A9D" w:rsidRDefault="007A4A9D" w:rsidP="007A4A9D">
      <w:pPr>
        <w:pStyle w:val="FarbigeListe-Akzent11"/>
        <w:numPr>
          <w:ilvl w:val="0"/>
          <w:numId w:val="11"/>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Gleichbleibende Hauptnavigation – diese dient als Ankerpunkt und Orientierung für die Nutzer</w:t>
      </w:r>
      <w:r>
        <w:rPr>
          <w:rFonts w:ascii="Arrus BT" w:hAnsi="Arrus BT" w:cs="OfficinaSans-Bold"/>
          <w:bCs/>
          <w:sz w:val="28"/>
          <w:szCs w:val="28"/>
        </w:rPr>
        <w:t>.</w:t>
      </w:r>
    </w:p>
    <w:p w:rsidR="007A4A9D" w:rsidRPr="007A4A9D" w:rsidRDefault="007A4A9D" w:rsidP="007A4A9D">
      <w:pPr>
        <w:pStyle w:val="FarbigeListe-Akzent11"/>
        <w:numPr>
          <w:ilvl w:val="0"/>
          <w:numId w:val="11"/>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Luftiger Aufbau (ohne Animation), diese war eine sicherheit</w:t>
      </w:r>
      <w:r w:rsidRPr="007A4A9D">
        <w:rPr>
          <w:rFonts w:ascii="Arrus BT" w:hAnsi="Arrus BT" w:cs="OfficinaSans-Bold"/>
          <w:bCs/>
          <w:sz w:val="28"/>
          <w:szCs w:val="28"/>
        </w:rPr>
        <w:t>s</w:t>
      </w:r>
      <w:r w:rsidRPr="007A4A9D">
        <w:rPr>
          <w:rFonts w:ascii="Arrus BT" w:hAnsi="Arrus BT" w:cs="OfficinaSans-Bold"/>
          <w:bCs/>
          <w:sz w:val="28"/>
          <w:szCs w:val="28"/>
        </w:rPr>
        <w:t>technische Hürde</w:t>
      </w:r>
      <w:r>
        <w:rPr>
          <w:rFonts w:ascii="Arrus BT" w:hAnsi="Arrus BT" w:cs="OfficinaSans-Bold"/>
          <w:bCs/>
          <w:sz w:val="28"/>
          <w:szCs w:val="28"/>
        </w:rPr>
        <w:t>.</w:t>
      </w:r>
    </w:p>
    <w:p w:rsidR="007A4A9D" w:rsidRPr="007A4A9D" w:rsidRDefault="007A4A9D" w:rsidP="007A4A9D">
      <w:pPr>
        <w:pStyle w:val="FarbigeListe-Akzent11"/>
        <w:numPr>
          <w:ilvl w:val="0"/>
          <w:numId w:val="11"/>
        </w:numPr>
        <w:tabs>
          <w:tab w:val="left" w:pos="709"/>
        </w:tabs>
        <w:spacing w:line="300" w:lineRule="exact"/>
        <w:jc w:val="both"/>
        <w:rPr>
          <w:rFonts w:ascii="Arrus BT" w:hAnsi="Arrus BT" w:cs="OfficinaSans-Bold"/>
          <w:bCs/>
          <w:sz w:val="28"/>
          <w:szCs w:val="28"/>
        </w:rPr>
      </w:pPr>
      <w:r w:rsidRPr="007A4A9D">
        <w:rPr>
          <w:rFonts w:ascii="Arrus BT" w:hAnsi="Arrus BT" w:cs="OfficinaSans-Bold"/>
          <w:bCs/>
          <w:sz w:val="28"/>
          <w:szCs w:val="28"/>
        </w:rPr>
        <w:t>Multifunktionales Datumselement, das Namenstage und das Directorium anzeigt.</w:t>
      </w:r>
    </w:p>
    <w:p w:rsidR="007A4A9D" w:rsidRDefault="007A4A9D">
      <w:pPr>
        <w:rPr>
          <w:rFonts w:ascii="Arrus BT" w:hAnsi="Arrus BT" w:cs="OfficinaSans-Bold"/>
          <w:bCs/>
          <w:sz w:val="28"/>
          <w:szCs w:val="28"/>
        </w:rPr>
      </w:pPr>
      <w:r>
        <w:rPr>
          <w:rFonts w:ascii="Arrus BT" w:hAnsi="Arrus BT" w:cs="OfficinaSans-Bold"/>
          <w:bCs/>
          <w:sz w:val="28"/>
          <w:szCs w:val="28"/>
        </w:rPr>
        <w:br w:type="page"/>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Bühne</w:t>
      </w: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Mit großformatigen und hochwertigen Bildern als Einstieg zu Nac</w:t>
      </w:r>
      <w:r w:rsidRPr="007A4A9D">
        <w:rPr>
          <w:rFonts w:ascii="Arrus BT" w:hAnsi="Arrus BT" w:cs="OfficinaSans-Bold"/>
          <w:bCs/>
          <w:sz w:val="28"/>
          <w:szCs w:val="28"/>
        </w:rPr>
        <w:t>h</w:t>
      </w:r>
      <w:r w:rsidRPr="007A4A9D">
        <w:rPr>
          <w:rFonts w:ascii="Arrus BT" w:hAnsi="Arrus BT" w:cs="OfficinaSans-Bold"/>
          <w:bCs/>
          <w:sz w:val="28"/>
          <w:szCs w:val="28"/>
        </w:rPr>
        <w:t xml:space="preserve">richten, Links, Videos, etc. (die Bilder wechseln animiert oder lassen sich durchklicken); Bei der Auswahl gilt: Qualität vor Quantität; </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widowControl w:val="0"/>
        <w:autoSpaceDE w:val="0"/>
        <w:autoSpaceDN w:val="0"/>
        <w:adjustRightInd w:val="0"/>
        <w:spacing w:line="300" w:lineRule="exact"/>
        <w:jc w:val="both"/>
        <w:rPr>
          <w:rFonts w:ascii="Arrus BT" w:hAnsi="Arrus BT" w:cs="OfficinaSans-Bold"/>
          <w:b/>
          <w:bCs/>
          <w:sz w:val="28"/>
          <w:szCs w:val="28"/>
        </w:rPr>
      </w:pPr>
      <w:r w:rsidRPr="007A4A9D">
        <w:rPr>
          <w:rFonts w:ascii="Arrus BT" w:hAnsi="Arrus BT" w:cs="OfficinaSans-Bold"/>
          <w:b/>
          <w:bCs/>
          <w:sz w:val="28"/>
          <w:szCs w:val="28"/>
        </w:rPr>
        <w:t>Wegweiser</w:t>
      </w:r>
    </w:p>
    <w:p w:rsidR="007A4A9D" w:rsidRPr="007A4A9D" w:rsidRDefault="007A4A9D" w:rsidP="007A4A9D">
      <w:pPr>
        <w:pStyle w:val="FarbigeListe-Akzent11"/>
        <w:widowControl w:val="0"/>
        <w:numPr>
          <w:ilvl w:val="0"/>
          <w:numId w:val="12"/>
        </w:numPr>
        <w:autoSpaceDE w:val="0"/>
        <w:autoSpaceDN w:val="0"/>
        <w:adjustRightInd w:val="0"/>
        <w:spacing w:line="300" w:lineRule="exact"/>
        <w:jc w:val="both"/>
        <w:rPr>
          <w:rFonts w:ascii="Arrus BT" w:hAnsi="Arrus BT" w:cs="OfficinaSans-Bold"/>
          <w:bCs/>
          <w:sz w:val="28"/>
          <w:szCs w:val="28"/>
        </w:rPr>
      </w:pPr>
      <w:r w:rsidRPr="007A4A9D">
        <w:rPr>
          <w:rFonts w:ascii="Arrus BT" w:hAnsi="Arrus BT" w:cs="OfficinaSans-Bold"/>
          <w:bCs/>
          <w:sz w:val="28"/>
          <w:szCs w:val="28"/>
        </w:rPr>
        <w:t>Reiter/„Karteikarten“ mit Links zu Videos, Domradio und Ki</w:t>
      </w:r>
      <w:r w:rsidRPr="007A4A9D">
        <w:rPr>
          <w:rFonts w:ascii="Arrus BT" w:hAnsi="Arrus BT" w:cs="OfficinaSans-Bold"/>
          <w:bCs/>
          <w:sz w:val="28"/>
          <w:szCs w:val="28"/>
        </w:rPr>
        <w:t>r</w:t>
      </w:r>
      <w:r w:rsidRPr="007A4A9D">
        <w:rPr>
          <w:rFonts w:ascii="Arrus BT" w:hAnsi="Arrus BT" w:cs="OfficinaSans-Bold"/>
          <w:bCs/>
          <w:sz w:val="28"/>
          <w:szCs w:val="28"/>
        </w:rPr>
        <w:t>chenzeitung</w:t>
      </w:r>
    </w:p>
    <w:p w:rsidR="007A4A9D" w:rsidRPr="007A4A9D" w:rsidRDefault="007A4A9D" w:rsidP="007A4A9D">
      <w:pPr>
        <w:pStyle w:val="FarbigeListe-Akzent11"/>
        <w:widowControl w:val="0"/>
        <w:numPr>
          <w:ilvl w:val="0"/>
          <w:numId w:val="12"/>
        </w:numPr>
        <w:autoSpaceDE w:val="0"/>
        <w:autoSpaceDN w:val="0"/>
        <w:adjustRightInd w:val="0"/>
        <w:spacing w:line="300" w:lineRule="exact"/>
        <w:jc w:val="both"/>
        <w:rPr>
          <w:rFonts w:ascii="Arrus BT" w:hAnsi="Arrus BT" w:cs="OfficinaSans-Bold"/>
          <w:bCs/>
          <w:sz w:val="28"/>
          <w:szCs w:val="28"/>
        </w:rPr>
      </w:pPr>
      <w:r w:rsidRPr="007A4A9D">
        <w:rPr>
          <w:rFonts w:ascii="Arrus BT" w:hAnsi="Arrus BT" w:cs="OfficinaSans-Bold"/>
          <w:bCs/>
          <w:sz w:val="28"/>
          <w:szCs w:val="28"/>
        </w:rPr>
        <w:t>Themenwolke</w:t>
      </w:r>
    </w:p>
    <w:p w:rsidR="007A4A9D" w:rsidRPr="007A4A9D" w:rsidRDefault="007A4A9D" w:rsidP="007A4A9D">
      <w:pPr>
        <w:pStyle w:val="FarbigeListe-Akzent11"/>
        <w:widowControl w:val="0"/>
        <w:numPr>
          <w:ilvl w:val="0"/>
          <w:numId w:val="12"/>
        </w:numPr>
        <w:autoSpaceDE w:val="0"/>
        <w:autoSpaceDN w:val="0"/>
        <w:adjustRightInd w:val="0"/>
        <w:spacing w:line="300" w:lineRule="exact"/>
        <w:jc w:val="both"/>
        <w:rPr>
          <w:rFonts w:ascii="Arrus BT" w:hAnsi="Arrus BT" w:cs="OfficinaSans-Bold"/>
          <w:bCs/>
          <w:sz w:val="28"/>
          <w:szCs w:val="28"/>
        </w:rPr>
      </w:pPr>
      <w:r w:rsidRPr="007A4A9D">
        <w:rPr>
          <w:rFonts w:ascii="Arrus BT" w:hAnsi="Arrus BT" w:cs="OfficinaSans-Bold"/>
          <w:bCs/>
          <w:sz w:val="28"/>
          <w:szCs w:val="28"/>
        </w:rPr>
        <w:t>Linksammlung</w:t>
      </w: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Viele Wege führen nach Rom, weil die unterschiedlichen Zielgruppen verschiedene Bedürfnisse haben; außerdem können mehr Bereiche auf der Startseite präsent sein, weil die Abteilungen Schnell-Verlinkungen legen können.</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Die Details zur Startseite und zu den Unterseiten werden im Februar detaillierter kommuniziert. Die Styleguide-Vorgaben und inhaltlichen Neuerungen werden dann auch im Internet zu finden sein.</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Viele Kolleginnen und Kollegen arbeiten als Internetredakteure seit Monaten im Hintergrund daran, dass wir uns ab dem 1. März auch im Internet angemessen präsentieren. Ihnen allen vielen Dank für das b</w:t>
      </w:r>
      <w:r w:rsidRPr="007A4A9D">
        <w:rPr>
          <w:rFonts w:ascii="Arrus BT" w:hAnsi="Arrus BT" w:cs="OfficinaSans-Bold"/>
          <w:bCs/>
          <w:sz w:val="28"/>
          <w:szCs w:val="28"/>
        </w:rPr>
        <w:t>e</w:t>
      </w:r>
      <w:r w:rsidRPr="007A4A9D">
        <w:rPr>
          <w:rFonts w:ascii="Arrus BT" w:hAnsi="Arrus BT" w:cs="OfficinaSans-Bold"/>
          <w:bCs/>
          <w:sz w:val="28"/>
          <w:szCs w:val="28"/>
        </w:rPr>
        <w:t xml:space="preserve">reits Geleistete! </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Unser neues Corporate Design betrifft uns alle</w:t>
      </w:r>
      <w:r w:rsidR="009E372D">
        <w:rPr>
          <w:rFonts w:ascii="Arrus BT" w:hAnsi="Arrus BT" w:cs="OfficinaSans-Bold"/>
          <w:b/>
          <w:bCs/>
          <w:sz w:val="28"/>
          <w:szCs w:val="28"/>
        </w:rPr>
        <w:t>.</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Es bedeutet für viele eine Umstellung.</w:t>
      </w:r>
      <w:r>
        <w:rPr>
          <w:rFonts w:ascii="Arrus BT" w:hAnsi="Arrus BT" w:cs="OfficinaSans-Bold"/>
          <w:bCs/>
          <w:sz w:val="28"/>
          <w:szCs w:val="28"/>
        </w:rPr>
        <w:t xml:space="preserve"> </w:t>
      </w:r>
      <w:r w:rsidRPr="007A4A9D">
        <w:rPr>
          <w:rFonts w:ascii="Arrus BT" w:hAnsi="Arrus BT" w:cs="OfficinaSans-Bold"/>
          <w:bCs/>
          <w:sz w:val="28"/>
          <w:szCs w:val="28"/>
        </w:rPr>
        <w:t>Doch es lohnt sich!</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r w:rsidRPr="007A4A9D">
        <w:rPr>
          <w:rFonts w:ascii="Arrus BT" w:hAnsi="Arrus BT" w:cs="OfficinaSans-Bold"/>
          <w:bCs/>
          <w:sz w:val="28"/>
          <w:szCs w:val="28"/>
        </w:rPr>
        <w:t>Denn es sorgt für Wiedererkennung, Unverwechselbarkeit, es entlastet langfristig und schafft Synergien.</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P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Es ist wichtig, dass wir auch beim einheitlichen Erscheinungsbild gemein</w:t>
      </w:r>
      <w:r>
        <w:rPr>
          <w:rFonts w:ascii="Arrus BT" w:hAnsi="Arrus BT" w:cs="OfficinaSans-Bold"/>
          <w:b/>
          <w:bCs/>
          <w:sz w:val="28"/>
          <w:szCs w:val="28"/>
        </w:rPr>
        <w:t>schaftlich zusammenarbeiten.</w:t>
      </w:r>
    </w:p>
    <w:p w:rsidR="007A4A9D" w:rsidRPr="007A4A9D" w:rsidRDefault="007A4A9D" w:rsidP="007A4A9D">
      <w:pPr>
        <w:tabs>
          <w:tab w:val="left" w:pos="993"/>
        </w:tabs>
        <w:spacing w:line="300" w:lineRule="exact"/>
        <w:jc w:val="both"/>
        <w:rPr>
          <w:rFonts w:ascii="Arrus BT" w:hAnsi="Arrus BT" w:cs="OfficinaSans-Bold"/>
          <w:bCs/>
          <w:sz w:val="28"/>
          <w:szCs w:val="28"/>
        </w:rPr>
      </w:pPr>
    </w:p>
    <w:p w:rsidR="007A4A9D" w:rsidRDefault="007A4A9D" w:rsidP="007A4A9D">
      <w:pPr>
        <w:tabs>
          <w:tab w:val="left" w:pos="993"/>
        </w:tabs>
        <w:spacing w:line="300" w:lineRule="exact"/>
        <w:jc w:val="both"/>
        <w:rPr>
          <w:rFonts w:ascii="Arrus BT" w:hAnsi="Arrus BT" w:cs="OfficinaSans-Bold"/>
          <w:b/>
          <w:bCs/>
          <w:sz w:val="28"/>
          <w:szCs w:val="28"/>
        </w:rPr>
      </w:pPr>
      <w:r w:rsidRPr="007A4A9D">
        <w:rPr>
          <w:rFonts w:ascii="Arrus BT" w:hAnsi="Arrus BT" w:cs="OfficinaSans-Bold"/>
          <w:b/>
          <w:bCs/>
          <w:sz w:val="28"/>
          <w:szCs w:val="28"/>
        </w:rPr>
        <w:t>Ich freue mich darauf!</w:t>
      </w:r>
    </w:p>
    <w:p w:rsidR="00E14546" w:rsidRDefault="00E14546" w:rsidP="007A4A9D">
      <w:pPr>
        <w:tabs>
          <w:tab w:val="left" w:pos="993"/>
        </w:tabs>
        <w:spacing w:line="300" w:lineRule="exact"/>
        <w:jc w:val="both"/>
        <w:rPr>
          <w:rFonts w:ascii="Arrus BT" w:hAnsi="Arrus BT" w:cs="OfficinaSans-Bold"/>
          <w:b/>
          <w:bCs/>
          <w:sz w:val="28"/>
          <w:szCs w:val="28"/>
        </w:rPr>
      </w:pPr>
    </w:p>
    <w:p w:rsidR="00E14546" w:rsidRDefault="00E14546" w:rsidP="007A4A9D">
      <w:pPr>
        <w:tabs>
          <w:tab w:val="left" w:pos="993"/>
        </w:tabs>
        <w:spacing w:line="300" w:lineRule="exact"/>
        <w:jc w:val="both"/>
        <w:rPr>
          <w:rFonts w:ascii="Arrus BT" w:hAnsi="Arrus BT" w:cs="OfficinaSans-Bold"/>
          <w:b/>
          <w:bCs/>
          <w:sz w:val="28"/>
          <w:szCs w:val="28"/>
        </w:rPr>
      </w:pPr>
    </w:p>
    <w:p w:rsidR="00E14546" w:rsidRDefault="00E14546" w:rsidP="007A4A9D">
      <w:pPr>
        <w:tabs>
          <w:tab w:val="left" w:pos="993"/>
        </w:tabs>
        <w:spacing w:line="300" w:lineRule="exact"/>
        <w:jc w:val="both"/>
        <w:rPr>
          <w:rFonts w:ascii="Arrus BT" w:hAnsi="Arrus BT" w:cs="OfficinaSans-Bold"/>
          <w:b/>
          <w:bCs/>
          <w:sz w:val="28"/>
          <w:szCs w:val="28"/>
        </w:rPr>
      </w:pPr>
    </w:p>
    <w:p w:rsidR="00E14546" w:rsidRPr="00E14546" w:rsidRDefault="00E14546" w:rsidP="00E14546">
      <w:pPr>
        <w:tabs>
          <w:tab w:val="left" w:pos="993"/>
        </w:tabs>
        <w:spacing w:line="300" w:lineRule="exact"/>
        <w:jc w:val="right"/>
        <w:rPr>
          <w:rFonts w:ascii="Arrus BT" w:hAnsi="Arrus BT" w:cs="OfficinaSans-Bold"/>
          <w:bCs/>
          <w:sz w:val="24"/>
          <w:szCs w:val="24"/>
        </w:rPr>
      </w:pPr>
      <w:r w:rsidRPr="00E14546">
        <w:rPr>
          <w:rFonts w:ascii="Arrus BT" w:hAnsi="Arrus BT" w:cs="OfficinaSans-Bold"/>
          <w:bCs/>
          <w:sz w:val="24"/>
          <w:szCs w:val="24"/>
        </w:rPr>
        <w:t>Dr. Stefan Heße</w:t>
      </w:r>
    </w:p>
    <w:p w:rsidR="00E14546" w:rsidRPr="00E14546" w:rsidRDefault="00E14546" w:rsidP="00E14546">
      <w:pPr>
        <w:tabs>
          <w:tab w:val="left" w:pos="993"/>
        </w:tabs>
        <w:spacing w:line="300" w:lineRule="exact"/>
        <w:jc w:val="right"/>
        <w:rPr>
          <w:rFonts w:ascii="Arrus BT" w:hAnsi="Arrus BT" w:cs="OfficinaSans-Bold"/>
          <w:bCs/>
          <w:sz w:val="24"/>
          <w:szCs w:val="24"/>
        </w:rPr>
      </w:pPr>
      <w:r w:rsidRPr="00E14546">
        <w:rPr>
          <w:rFonts w:ascii="Arrus BT" w:hAnsi="Arrus BT" w:cs="OfficinaSans-Bold"/>
          <w:bCs/>
          <w:sz w:val="24"/>
          <w:szCs w:val="24"/>
        </w:rPr>
        <w:t>Generalvikar</w:t>
      </w:r>
    </w:p>
    <w:sectPr w:rsidR="00E14546" w:rsidRPr="00E14546" w:rsidSect="00135231">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9D" w:rsidRDefault="007A4A9D" w:rsidP="00135231">
      <w:r>
        <w:separator/>
      </w:r>
    </w:p>
  </w:endnote>
  <w:endnote w:type="continuationSeparator" w:id="0">
    <w:p w:rsidR="007A4A9D" w:rsidRDefault="007A4A9D" w:rsidP="001352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rus BT">
    <w:panose1 w:val="02090602060506020304"/>
    <w:charset w:val="00"/>
    <w:family w:val="roman"/>
    <w:pitch w:val="variable"/>
    <w:sig w:usb0="00000087" w:usb1="00000000" w:usb2="00000000" w:usb3="00000000" w:csb0="0000001B" w:csb1="00000000"/>
  </w:font>
  <w:font w:name="OfficinaSans-Book">
    <w:altName w:val="ITC Officina Sans Book"/>
    <w:panose1 w:val="00000000000000000000"/>
    <w:charset w:val="4D"/>
    <w:family w:val="swiss"/>
    <w:notTrueType/>
    <w:pitch w:val="default"/>
    <w:sig w:usb0="00000003" w:usb1="00000000" w:usb2="00000000" w:usb3="00000000" w:csb0="00000001" w:csb1="00000000"/>
  </w:font>
  <w:font w:name="OfficinaSans-Bold">
    <w:altName w:val="ITC Officina Sans Book"/>
    <w:panose1 w:val="00000000000000000000"/>
    <w:charset w:val="4D"/>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9D" w:rsidRDefault="007A4A9D" w:rsidP="00135231">
      <w:r>
        <w:separator/>
      </w:r>
    </w:p>
  </w:footnote>
  <w:footnote w:type="continuationSeparator" w:id="0">
    <w:p w:rsidR="007A4A9D" w:rsidRDefault="007A4A9D" w:rsidP="00135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9D" w:rsidRPr="00135231" w:rsidRDefault="007A4A9D">
    <w:pPr>
      <w:pStyle w:val="Kopfzeile"/>
      <w:jc w:val="center"/>
      <w:rPr>
        <w:rFonts w:ascii="Arrus BT" w:hAnsi="Arrus BT"/>
      </w:rPr>
    </w:pPr>
    <w:r w:rsidRPr="00135231">
      <w:rPr>
        <w:rFonts w:ascii="Arrus BT" w:hAnsi="Arrus BT"/>
      </w:rPr>
      <w:t xml:space="preserve">- </w:t>
    </w:r>
    <w:r w:rsidR="00820128" w:rsidRPr="00135231">
      <w:rPr>
        <w:rFonts w:ascii="Arrus BT" w:hAnsi="Arrus BT"/>
      </w:rPr>
      <w:fldChar w:fldCharType="begin"/>
    </w:r>
    <w:r w:rsidRPr="00135231">
      <w:rPr>
        <w:rFonts w:ascii="Arrus BT" w:hAnsi="Arrus BT"/>
      </w:rPr>
      <w:instrText xml:space="preserve"> PAGE   \* MERGEFORMAT </w:instrText>
    </w:r>
    <w:r w:rsidR="00820128" w:rsidRPr="00135231">
      <w:rPr>
        <w:rFonts w:ascii="Arrus BT" w:hAnsi="Arrus BT"/>
      </w:rPr>
      <w:fldChar w:fldCharType="separate"/>
    </w:r>
    <w:r w:rsidR="00D8764B">
      <w:rPr>
        <w:rFonts w:ascii="Arrus BT" w:hAnsi="Arrus BT"/>
        <w:noProof/>
      </w:rPr>
      <w:t>2</w:t>
    </w:r>
    <w:r w:rsidR="00820128" w:rsidRPr="00135231">
      <w:rPr>
        <w:rFonts w:ascii="Arrus BT" w:hAnsi="Arrus BT"/>
      </w:rPr>
      <w:fldChar w:fldCharType="end"/>
    </w:r>
    <w:r w:rsidRPr="00135231">
      <w:rPr>
        <w:rFonts w:ascii="Arrus BT" w:hAnsi="Arrus BT"/>
      </w:rPr>
      <w:t xml:space="preserve"> -</w:t>
    </w:r>
  </w:p>
  <w:p w:rsidR="007A4A9D" w:rsidRDefault="007A4A9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240"/>
    <w:multiLevelType w:val="hybridMultilevel"/>
    <w:tmpl w:val="42566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B05BC0"/>
    <w:multiLevelType w:val="hybridMultilevel"/>
    <w:tmpl w:val="4DCA8F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2C3C28"/>
    <w:multiLevelType w:val="hybridMultilevel"/>
    <w:tmpl w:val="98DA7932"/>
    <w:lvl w:ilvl="0" w:tplc="8B6AE9E6">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A06608"/>
    <w:multiLevelType w:val="hybridMultilevel"/>
    <w:tmpl w:val="02026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4F6D9E"/>
    <w:multiLevelType w:val="hybridMultilevel"/>
    <w:tmpl w:val="28464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81739C"/>
    <w:multiLevelType w:val="hybridMultilevel"/>
    <w:tmpl w:val="4B6855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B1564E"/>
    <w:multiLevelType w:val="hybridMultilevel"/>
    <w:tmpl w:val="90488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08579F"/>
    <w:multiLevelType w:val="hybridMultilevel"/>
    <w:tmpl w:val="CA70C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4E4B84"/>
    <w:multiLevelType w:val="hybridMultilevel"/>
    <w:tmpl w:val="B810B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E8F788D"/>
    <w:multiLevelType w:val="hybridMultilevel"/>
    <w:tmpl w:val="AC6E7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4461A"/>
    <w:multiLevelType w:val="hybridMultilevel"/>
    <w:tmpl w:val="19483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33273C"/>
    <w:multiLevelType w:val="hybridMultilevel"/>
    <w:tmpl w:val="E1562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802A6D"/>
    <w:multiLevelType w:val="hybridMultilevel"/>
    <w:tmpl w:val="215AE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111CEA"/>
    <w:multiLevelType w:val="hybridMultilevel"/>
    <w:tmpl w:val="E7BE0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0"/>
  </w:num>
  <w:num w:numId="5">
    <w:abstractNumId w:val="11"/>
  </w:num>
  <w:num w:numId="6">
    <w:abstractNumId w:val="8"/>
  </w:num>
  <w:num w:numId="7">
    <w:abstractNumId w:val="0"/>
  </w:num>
  <w:num w:numId="8">
    <w:abstractNumId w:val="1"/>
  </w:num>
  <w:num w:numId="9">
    <w:abstractNumId w:val="12"/>
  </w:num>
  <w:num w:numId="10">
    <w:abstractNumId w:val="9"/>
  </w:num>
  <w:num w:numId="11">
    <w:abstractNumId w:val="3"/>
  </w:num>
  <w:num w:numId="12">
    <w:abstractNumId w:val="6"/>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F516B"/>
    <w:rsid w:val="00004BCC"/>
    <w:rsid w:val="00064CDB"/>
    <w:rsid w:val="00094FB0"/>
    <w:rsid w:val="000A3C59"/>
    <w:rsid w:val="00135231"/>
    <w:rsid w:val="0013622D"/>
    <w:rsid w:val="001506B8"/>
    <w:rsid w:val="00273991"/>
    <w:rsid w:val="00274BA1"/>
    <w:rsid w:val="0027789C"/>
    <w:rsid w:val="002811B8"/>
    <w:rsid w:val="00286B78"/>
    <w:rsid w:val="00295A7B"/>
    <w:rsid w:val="002B3A02"/>
    <w:rsid w:val="002C45E0"/>
    <w:rsid w:val="002F282A"/>
    <w:rsid w:val="00301B83"/>
    <w:rsid w:val="00306AB4"/>
    <w:rsid w:val="00336970"/>
    <w:rsid w:val="00366D1D"/>
    <w:rsid w:val="003D225E"/>
    <w:rsid w:val="003E441D"/>
    <w:rsid w:val="00400219"/>
    <w:rsid w:val="00437EBB"/>
    <w:rsid w:val="004753CD"/>
    <w:rsid w:val="00481A01"/>
    <w:rsid w:val="00484936"/>
    <w:rsid w:val="00490BB3"/>
    <w:rsid w:val="004B4812"/>
    <w:rsid w:val="004C2084"/>
    <w:rsid w:val="005305DC"/>
    <w:rsid w:val="00556C06"/>
    <w:rsid w:val="005B19CE"/>
    <w:rsid w:val="005B6927"/>
    <w:rsid w:val="0061262C"/>
    <w:rsid w:val="006D5950"/>
    <w:rsid w:val="006E2569"/>
    <w:rsid w:val="006F516B"/>
    <w:rsid w:val="00730FCA"/>
    <w:rsid w:val="00755BDC"/>
    <w:rsid w:val="007A4A9D"/>
    <w:rsid w:val="00811FE1"/>
    <w:rsid w:val="00820128"/>
    <w:rsid w:val="00844E47"/>
    <w:rsid w:val="00864084"/>
    <w:rsid w:val="00894CE4"/>
    <w:rsid w:val="008A2F08"/>
    <w:rsid w:val="00913241"/>
    <w:rsid w:val="00970CC4"/>
    <w:rsid w:val="009B249D"/>
    <w:rsid w:val="009C6CFC"/>
    <w:rsid w:val="009E372D"/>
    <w:rsid w:val="00A77013"/>
    <w:rsid w:val="00AB03D8"/>
    <w:rsid w:val="00AD4F2D"/>
    <w:rsid w:val="00B12CF4"/>
    <w:rsid w:val="00B74318"/>
    <w:rsid w:val="00BA42E0"/>
    <w:rsid w:val="00BE662E"/>
    <w:rsid w:val="00C63093"/>
    <w:rsid w:val="00CA7918"/>
    <w:rsid w:val="00CB22CE"/>
    <w:rsid w:val="00CB2A38"/>
    <w:rsid w:val="00CC6867"/>
    <w:rsid w:val="00D13451"/>
    <w:rsid w:val="00D4540A"/>
    <w:rsid w:val="00D66CEF"/>
    <w:rsid w:val="00D8764B"/>
    <w:rsid w:val="00DC5D16"/>
    <w:rsid w:val="00DC7901"/>
    <w:rsid w:val="00E01376"/>
    <w:rsid w:val="00E14546"/>
    <w:rsid w:val="00E228BA"/>
    <w:rsid w:val="00E36851"/>
    <w:rsid w:val="00E87FD6"/>
    <w:rsid w:val="00E91C1F"/>
    <w:rsid w:val="00E96900"/>
    <w:rsid w:val="00EB7A7D"/>
    <w:rsid w:val="00F032AD"/>
    <w:rsid w:val="00F049DC"/>
    <w:rsid w:val="00F263A0"/>
    <w:rsid w:val="00F5266D"/>
    <w:rsid w:val="00FC5AAE"/>
    <w:rsid w:val="00FC72F7"/>
    <w:rsid w:val="00FF52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16B"/>
    <w:rPr>
      <w:rFonts w:ascii="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5D16"/>
    <w:pPr>
      <w:ind w:left="720"/>
      <w:contextualSpacing/>
    </w:pPr>
  </w:style>
  <w:style w:type="paragraph" w:styleId="Sprechblasentext">
    <w:name w:val="Balloon Text"/>
    <w:basedOn w:val="Standard"/>
    <w:link w:val="SprechblasentextZchn"/>
    <w:uiPriority w:val="99"/>
    <w:semiHidden/>
    <w:unhideWhenUsed/>
    <w:rsid w:val="006E25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569"/>
    <w:rPr>
      <w:rFonts w:ascii="Tahoma" w:hAnsi="Tahoma" w:cs="Tahoma"/>
      <w:sz w:val="16"/>
      <w:szCs w:val="16"/>
      <w:lang w:eastAsia="de-DE"/>
    </w:rPr>
  </w:style>
  <w:style w:type="paragraph" w:styleId="Kopfzeile">
    <w:name w:val="header"/>
    <w:basedOn w:val="Standard"/>
    <w:link w:val="KopfzeileZchn"/>
    <w:uiPriority w:val="99"/>
    <w:unhideWhenUsed/>
    <w:rsid w:val="00135231"/>
    <w:pPr>
      <w:tabs>
        <w:tab w:val="center" w:pos="4536"/>
        <w:tab w:val="right" w:pos="9072"/>
      </w:tabs>
    </w:pPr>
  </w:style>
  <w:style w:type="character" w:customStyle="1" w:styleId="KopfzeileZchn">
    <w:name w:val="Kopfzeile Zchn"/>
    <w:basedOn w:val="Absatz-Standardschriftart"/>
    <w:link w:val="Kopfzeile"/>
    <w:uiPriority w:val="99"/>
    <w:rsid w:val="00135231"/>
    <w:rPr>
      <w:rFonts w:ascii="Calibri" w:hAnsi="Calibri"/>
      <w:sz w:val="22"/>
      <w:szCs w:val="22"/>
    </w:rPr>
  </w:style>
  <w:style w:type="paragraph" w:styleId="Fuzeile">
    <w:name w:val="footer"/>
    <w:basedOn w:val="Standard"/>
    <w:link w:val="FuzeileZchn"/>
    <w:uiPriority w:val="99"/>
    <w:semiHidden/>
    <w:unhideWhenUsed/>
    <w:rsid w:val="00135231"/>
    <w:pPr>
      <w:tabs>
        <w:tab w:val="center" w:pos="4536"/>
        <w:tab w:val="right" w:pos="9072"/>
      </w:tabs>
    </w:pPr>
  </w:style>
  <w:style w:type="character" w:customStyle="1" w:styleId="FuzeileZchn">
    <w:name w:val="Fußzeile Zchn"/>
    <w:basedOn w:val="Absatz-Standardschriftart"/>
    <w:link w:val="Fuzeile"/>
    <w:uiPriority w:val="99"/>
    <w:semiHidden/>
    <w:rsid w:val="00135231"/>
    <w:rPr>
      <w:rFonts w:ascii="Calibri" w:hAnsi="Calibri"/>
      <w:sz w:val="22"/>
      <w:szCs w:val="22"/>
    </w:rPr>
  </w:style>
  <w:style w:type="paragraph" w:customStyle="1" w:styleId="FarbigeListe-Akzent11">
    <w:name w:val="Farbige Liste - Akzent 11"/>
    <w:basedOn w:val="Standard"/>
    <w:uiPriority w:val="34"/>
    <w:qFormat/>
    <w:rsid w:val="007A4A9D"/>
    <w:pPr>
      <w:ind w:left="720"/>
      <w:contextualSpacing/>
    </w:pPr>
    <w:rPr>
      <w:rFonts w:ascii="Cambria" w:eastAsia="Cambria" w:hAnsi="Cambria"/>
      <w:sz w:val="20"/>
      <w:szCs w:val="24"/>
      <w:lang w:eastAsia="en-US"/>
    </w:rPr>
  </w:style>
</w:styles>
</file>

<file path=word/webSettings.xml><?xml version="1.0" encoding="utf-8"?>
<w:webSettings xmlns:r="http://schemas.openxmlformats.org/officeDocument/2006/relationships" xmlns:w="http://schemas.openxmlformats.org/wordprocessingml/2006/main">
  <w:divs>
    <w:div w:id="27995271">
      <w:bodyDiv w:val="1"/>
      <w:marLeft w:val="0"/>
      <w:marRight w:val="0"/>
      <w:marTop w:val="0"/>
      <w:marBottom w:val="0"/>
      <w:divBdr>
        <w:top w:val="none" w:sz="0" w:space="0" w:color="auto"/>
        <w:left w:val="none" w:sz="0" w:space="0" w:color="auto"/>
        <w:bottom w:val="none" w:sz="0" w:space="0" w:color="auto"/>
        <w:right w:val="none" w:sz="0" w:space="0" w:color="auto"/>
      </w:divBdr>
    </w:div>
    <w:div w:id="11033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2227</Words>
  <Characters>14031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ho21010</dc:creator>
  <cp:keywords/>
  <dc:description/>
  <cp:lastModifiedBy>gr21010</cp:lastModifiedBy>
  <cp:revision>9</cp:revision>
  <cp:lastPrinted>2013-01-16T12:52:00Z</cp:lastPrinted>
  <dcterms:created xsi:type="dcterms:W3CDTF">2013-01-08T13:07:00Z</dcterms:created>
  <dcterms:modified xsi:type="dcterms:W3CDTF">2013-01-24T14:45:00Z</dcterms:modified>
</cp:coreProperties>
</file>