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83" w:rsidRDefault="00433783" w:rsidP="00E74CD9">
      <w:pPr>
        <w:pStyle w:val="HTMLVorformatiert"/>
      </w:pPr>
    </w:p>
    <w:p w:rsidR="00A669DF" w:rsidRPr="00740AC3" w:rsidRDefault="003057D3" w:rsidP="00740AC3">
      <w:pPr>
        <w:pStyle w:val="HTMLVorformatiert"/>
        <w:jc w:val="center"/>
        <w:rPr>
          <w:rFonts w:ascii="Bahnschrift" w:hAnsi="Bahnschrift" w:cs="Arial"/>
        </w:rPr>
      </w:pPr>
      <w:r w:rsidRPr="00740AC3">
        <w:rPr>
          <w:rFonts w:ascii="Arial" w:hAnsi="Arial" w:cs="Arial"/>
          <w:b/>
          <w:color w:val="000000" w:themeColor="text1"/>
          <w:sz w:val="144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Hier gilt die </w:t>
      </w:r>
      <w:r w:rsidRPr="00740AC3">
        <w:rPr>
          <w:rFonts w:ascii="Arial" w:hAnsi="Arial" w:cs="Arial"/>
          <w:b/>
          <w:color w:val="000000" w:themeColor="text1"/>
          <w:sz w:val="220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40AC3" w:rsidRPr="00740AC3">
        <w:rPr>
          <w:rFonts w:ascii="Arial" w:hAnsi="Arial" w:cs="Arial"/>
          <w:b/>
          <w:color w:val="000000" w:themeColor="text1"/>
          <w:sz w:val="220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740AC3">
        <w:rPr>
          <w:rFonts w:ascii="Arial" w:hAnsi="Arial" w:cs="Arial"/>
          <w:b/>
          <w:color w:val="000000" w:themeColor="text1"/>
          <w:sz w:val="200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-Regel</w:t>
      </w:r>
    </w:p>
    <w:p w:rsidR="00A669DF" w:rsidRPr="00740AC3" w:rsidRDefault="00A669DF" w:rsidP="00A669DF">
      <w:pPr>
        <w:pStyle w:val="HTMLVorformatiert"/>
        <w:rPr>
          <w:rFonts w:ascii="Arial" w:hAnsi="Arial" w:cs="Arial"/>
          <w:sz w:val="28"/>
          <w:szCs w:val="28"/>
        </w:rPr>
      </w:pPr>
    </w:p>
    <w:p w:rsidR="00740AC3" w:rsidRPr="00147510" w:rsidRDefault="00740AC3" w:rsidP="00740AC3">
      <w:pPr>
        <w:pStyle w:val="HTMLVorformatiert"/>
        <w:jc w:val="center"/>
        <w:rPr>
          <w:rFonts w:ascii="Arial" w:hAnsi="Arial" w:cs="Arial"/>
          <w:b/>
          <w:color w:val="C00000"/>
          <w:sz w:val="56"/>
          <w:szCs w:val="36"/>
        </w:rPr>
      </w:pPr>
      <w:r w:rsidRPr="00147510">
        <w:rPr>
          <w:rFonts w:ascii="Arial" w:hAnsi="Arial" w:cs="Arial"/>
          <w:b/>
          <w:color w:val="C00000"/>
          <w:sz w:val="56"/>
          <w:szCs w:val="36"/>
        </w:rPr>
        <w:t>Wir sind verpflichtet, Ihren Nachweis (Zertifikat oder Impfpass) zu prüfen.</w:t>
      </w:r>
    </w:p>
    <w:p w:rsidR="00147510" w:rsidRDefault="00147510" w:rsidP="00740AC3">
      <w:pPr>
        <w:pStyle w:val="HTMLVorformatiert"/>
        <w:jc w:val="center"/>
        <w:rPr>
          <w:rFonts w:ascii="Arial" w:hAnsi="Arial" w:cs="Arial"/>
          <w:color w:val="595959" w:themeColor="text1" w:themeTint="A6"/>
          <w:sz w:val="36"/>
          <w:szCs w:val="36"/>
        </w:rPr>
      </w:pPr>
    </w:p>
    <w:p w:rsidR="00740AC3" w:rsidRDefault="00740AC3" w:rsidP="00740AC3">
      <w:pPr>
        <w:pStyle w:val="HTMLVorformatiert"/>
        <w:jc w:val="center"/>
        <w:rPr>
          <w:rFonts w:ascii="Arial" w:hAnsi="Arial" w:cs="Arial"/>
          <w:color w:val="595959" w:themeColor="text1" w:themeTint="A6"/>
          <w:sz w:val="36"/>
          <w:szCs w:val="36"/>
        </w:rPr>
      </w:pPr>
      <w:r w:rsidRPr="00740AC3">
        <w:rPr>
          <w:rFonts w:ascii="Arial" w:hAnsi="Arial" w:cs="Arial"/>
          <w:color w:val="595959" w:themeColor="text1" w:themeTint="A6"/>
          <w:sz w:val="36"/>
          <w:szCs w:val="36"/>
        </w:rPr>
        <w:t xml:space="preserve">Personen, die uns nicht persönlich bekannt sind, </w:t>
      </w:r>
    </w:p>
    <w:p w:rsidR="00740AC3" w:rsidRPr="00740AC3" w:rsidRDefault="00740AC3" w:rsidP="00740AC3">
      <w:pPr>
        <w:pStyle w:val="HTMLVorformatiert"/>
        <w:jc w:val="center"/>
        <w:rPr>
          <w:rFonts w:ascii="Arial" w:hAnsi="Arial" w:cs="Arial"/>
          <w:color w:val="595959" w:themeColor="text1" w:themeTint="A6"/>
          <w:sz w:val="36"/>
          <w:szCs w:val="36"/>
        </w:rPr>
      </w:pPr>
      <w:r w:rsidRPr="00740AC3">
        <w:rPr>
          <w:rFonts w:ascii="Arial" w:hAnsi="Arial" w:cs="Arial"/>
          <w:color w:val="595959" w:themeColor="text1" w:themeTint="A6"/>
          <w:sz w:val="36"/>
          <w:szCs w:val="36"/>
        </w:rPr>
        <w:t>müssen auch ihren Personalausweis vorzeigen.</w:t>
      </w:r>
    </w:p>
    <w:p w:rsidR="00740AC3" w:rsidRDefault="00740AC3" w:rsidP="00740AC3">
      <w:pPr>
        <w:pStyle w:val="HTMLVorformatiert"/>
        <w:jc w:val="center"/>
        <w:rPr>
          <w:rFonts w:ascii="Arial" w:hAnsi="Arial" w:cs="Arial"/>
          <w:sz w:val="32"/>
          <w:szCs w:val="36"/>
        </w:rPr>
      </w:pPr>
    </w:p>
    <w:p w:rsidR="00147510" w:rsidRDefault="00147510" w:rsidP="00740AC3">
      <w:pPr>
        <w:pStyle w:val="HTMLVorformatiert"/>
        <w:jc w:val="center"/>
        <w:rPr>
          <w:rFonts w:ascii="Arial" w:hAnsi="Arial" w:cs="Arial"/>
          <w:b/>
          <w:color w:val="70AD47" w:themeColor="accent6"/>
          <w:sz w:val="44"/>
          <w:szCs w:val="36"/>
        </w:rPr>
      </w:pPr>
    </w:p>
    <w:p w:rsidR="00740AC3" w:rsidRPr="00147510" w:rsidRDefault="00740AC3" w:rsidP="00740AC3">
      <w:pPr>
        <w:pStyle w:val="HTMLVorformatiert"/>
        <w:jc w:val="center"/>
        <w:rPr>
          <w:rFonts w:ascii="Arial" w:hAnsi="Arial" w:cs="Arial"/>
          <w:b/>
          <w:color w:val="70AD47" w:themeColor="accent6"/>
          <w:sz w:val="44"/>
          <w:szCs w:val="36"/>
        </w:rPr>
      </w:pPr>
      <w:r w:rsidRPr="00147510">
        <w:rPr>
          <w:rFonts w:ascii="Arial" w:hAnsi="Arial" w:cs="Arial"/>
          <w:b/>
          <w:color w:val="70AD47" w:themeColor="accent6"/>
          <w:sz w:val="44"/>
          <w:szCs w:val="36"/>
        </w:rPr>
        <w:t>Freier Zugang für Kinder unter 1</w:t>
      </w:r>
      <w:r w:rsidR="00B11891">
        <w:rPr>
          <w:rFonts w:ascii="Arial" w:hAnsi="Arial" w:cs="Arial"/>
          <w:b/>
          <w:color w:val="70AD47" w:themeColor="accent6"/>
          <w:sz w:val="44"/>
          <w:szCs w:val="36"/>
        </w:rPr>
        <w:t>8</w:t>
      </w:r>
      <w:r w:rsidRPr="00147510">
        <w:rPr>
          <w:rFonts w:ascii="Arial" w:hAnsi="Arial" w:cs="Arial"/>
          <w:b/>
          <w:color w:val="70AD47" w:themeColor="accent6"/>
          <w:sz w:val="44"/>
          <w:szCs w:val="36"/>
        </w:rPr>
        <w:t xml:space="preserve"> Jahren!</w:t>
      </w:r>
    </w:p>
    <w:p w:rsidR="00740AC3" w:rsidRDefault="00740AC3" w:rsidP="00A669DF">
      <w:pPr>
        <w:pStyle w:val="HTMLVorformatiert"/>
        <w:rPr>
          <w:rFonts w:ascii="Arial" w:hAnsi="Arial" w:cs="Arial"/>
          <w:sz w:val="32"/>
          <w:szCs w:val="36"/>
        </w:rPr>
      </w:pPr>
    </w:p>
    <w:p w:rsidR="00740AC3" w:rsidRDefault="00740AC3" w:rsidP="00A669DF">
      <w:pPr>
        <w:pStyle w:val="HTMLVorformatiert"/>
        <w:rPr>
          <w:rFonts w:ascii="Arial" w:hAnsi="Arial" w:cs="Arial"/>
          <w:sz w:val="32"/>
          <w:szCs w:val="36"/>
        </w:rPr>
      </w:pPr>
      <w:bookmarkStart w:id="0" w:name="_GoBack"/>
      <w:bookmarkEnd w:id="0"/>
    </w:p>
    <w:p w:rsidR="00147510" w:rsidRDefault="00147510" w:rsidP="00A669DF">
      <w:pPr>
        <w:pStyle w:val="HTMLVorformatiert"/>
        <w:rPr>
          <w:rFonts w:ascii="Arial" w:hAnsi="Arial" w:cs="Arial"/>
          <w:sz w:val="32"/>
          <w:szCs w:val="36"/>
        </w:rPr>
      </w:pPr>
    </w:p>
    <w:p w:rsidR="00147510" w:rsidRDefault="00A669DF" w:rsidP="00147510">
      <w:pPr>
        <w:pStyle w:val="HTMLVorformatiert"/>
        <w:jc w:val="center"/>
        <w:rPr>
          <w:rFonts w:ascii="Arial" w:hAnsi="Arial" w:cs="Arial"/>
          <w:sz w:val="28"/>
          <w:szCs w:val="36"/>
        </w:rPr>
      </w:pPr>
      <w:r w:rsidRPr="00147510">
        <w:rPr>
          <w:rFonts w:ascii="Arial" w:hAnsi="Arial" w:cs="Arial"/>
          <w:sz w:val="28"/>
          <w:szCs w:val="36"/>
        </w:rPr>
        <w:t xml:space="preserve">Das </w:t>
      </w:r>
      <w:r w:rsidR="00E66F5A" w:rsidRPr="00147510">
        <w:rPr>
          <w:rFonts w:ascii="Arial" w:hAnsi="Arial" w:cs="Arial"/>
          <w:sz w:val="28"/>
          <w:szCs w:val="36"/>
        </w:rPr>
        <w:t>Bücherei</w:t>
      </w:r>
      <w:r w:rsidRPr="00147510">
        <w:rPr>
          <w:rFonts w:ascii="Arial" w:hAnsi="Arial" w:cs="Arial"/>
          <w:sz w:val="28"/>
          <w:szCs w:val="36"/>
        </w:rPr>
        <w:t xml:space="preserve">-Team freut sich </w:t>
      </w:r>
      <w:r w:rsidR="00E66F5A" w:rsidRPr="00147510">
        <w:rPr>
          <w:rFonts w:ascii="Arial" w:hAnsi="Arial" w:cs="Arial"/>
          <w:sz w:val="28"/>
          <w:szCs w:val="36"/>
        </w:rPr>
        <w:t xml:space="preserve">sehr </w:t>
      </w:r>
      <w:r w:rsidRPr="00147510">
        <w:rPr>
          <w:rFonts w:ascii="Arial" w:hAnsi="Arial" w:cs="Arial"/>
          <w:sz w:val="28"/>
          <w:szCs w:val="36"/>
        </w:rPr>
        <w:t xml:space="preserve">über Ihren Besuch und bittet um </w:t>
      </w:r>
    </w:p>
    <w:p w:rsidR="00A669DF" w:rsidRPr="00147510" w:rsidRDefault="00A669DF" w:rsidP="00147510">
      <w:pPr>
        <w:pStyle w:val="HTMLVorformatiert"/>
        <w:jc w:val="center"/>
        <w:rPr>
          <w:rFonts w:ascii="Arial" w:hAnsi="Arial" w:cs="Arial"/>
          <w:sz w:val="28"/>
          <w:szCs w:val="36"/>
        </w:rPr>
      </w:pPr>
      <w:r w:rsidRPr="00147510">
        <w:rPr>
          <w:rFonts w:ascii="Arial" w:hAnsi="Arial" w:cs="Arial"/>
          <w:sz w:val="28"/>
          <w:szCs w:val="36"/>
        </w:rPr>
        <w:t>Geduld und Verständnis, wenn es</w:t>
      </w:r>
      <w:r w:rsidR="00E66F5A" w:rsidRPr="00147510">
        <w:rPr>
          <w:rFonts w:ascii="Arial" w:hAnsi="Arial" w:cs="Arial"/>
          <w:sz w:val="28"/>
          <w:szCs w:val="36"/>
        </w:rPr>
        <w:t xml:space="preserve"> </w:t>
      </w:r>
      <w:r w:rsidRPr="00147510">
        <w:rPr>
          <w:rFonts w:ascii="Arial" w:hAnsi="Arial" w:cs="Arial"/>
          <w:sz w:val="28"/>
          <w:szCs w:val="36"/>
        </w:rPr>
        <w:t>zu längeren Wartezeiten kommt.</w:t>
      </w:r>
    </w:p>
    <w:p w:rsidR="00A669DF" w:rsidRPr="00147510" w:rsidRDefault="00A669DF" w:rsidP="00147510">
      <w:pPr>
        <w:pStyle w:val="HTMLVorformatiert"/>
        <w:jc w:val="center"/>
        <w:rPr>
          <w:rFonts w:ascii="Arial" w:hAnsi="Arial" w:cs="Arial"/>
          <w:sz w:val="28"/>
          <w:szCs w:val="36"/>
        </w:rPr>
      </w:pPr>
    </w:p>
    <w:p w:rsidR="00147510" w:rsidRDefault="00A669DF" w:rsidP="00147510">
      <w:pPr>
        <w:pStyle w:val="HTMLVorformatiert"/>
        <w:jc w:val="center"/>
        <w:rPr>
          <w:rFonts w:ascii="Arial" w:hAnsi="Arial" w:cs="Arial"/>
          <w:sz w:val="28"/>
          <w:szCs w:val="36"/>
        </w:rPr>
      </w:pPr>
      <w:r w:rsidRPr="00147510">
        <w:rPr>
          <w:rFonts w:ascii="Arial" w:hAnsi="Arial" w:cs="Arial"/>
          <w:sz w:val="28"/>
          <w:szCs w:val="36"/>
        </w:rPr>
        <w:t xml:space="preserve">Bitte halten Sie auch in der Warteschlange einen </w:t>
      </w:r>
      <w:r w:rsidRPr="00147510">
        <w:rPr>
          <w:rFonts w:ascii="Arial" w:hAnsi="Arial" w:cs="Arial"/>
          <w:b/>
          <w:sz w:val="28"/>
          <w:szCs w:val="36"/>
        </w:rPr>
        <w:t>Abstand von 1,5 Metern</w:t>
      </w:r>
      <w:r w:rsidRPr="00147510">
        <w:rPr>
          <w:rFonts w:ascii="Arial" w:hAnsi="Arial" w:cs="Arial"/>
          <w:sz w:val="28"/>
          <w:szCs w:val="36"/>
        </w:rPr>
        <w:t xml:space="preserve"> ein </w:t>
      </w:r>
    </w:p>
    <w:p w:rsidR="00E51DDB" w:rsidRPr="00147510" w:rsidRDefault="00AB6910" w:rsidP="00147510">
      <w:pPr>
        <w:pStyle w:val="HTMLVorformatiert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und folgen</w:t>
      </w:r>
      <w:r w:rsidR="00A669DF" w:rsidRPr="00147510">
        <w:rPr>
          <w:rFonts w:ascii="Arial" w:hAnsi="Arial" w:cs="Arial"/>
          <w:sz w:val="28"/>
          <w:szCs w:val="36"/>
        </w:rPr>
        <w:t xml:space="preserve"> den Anweisungen der KÖB-Mitarbeiter/innen.</w:t>
      </w:r>
    </w:p>
    <w:p w:rsidR="00A669DF" w:rsidRPr="00740AC3" w:rsidRDefault="00A669DF" w:rsidP="00147510">
      <w:pPr>
        <w:pStyle w:val="HTMLVorformatiert"/>
        <w:jc w:val="center"/>
        <w:rPr>
          <w:rFonts w:ascii="Arial" w:hAnsi="Arial" w:cs="Arial"/>
          <w:sz w:val="32"/>
          <w:szCs w:val="36"/>
        </w:rPr>
      </w:pPr>
    </w:p>
    <w:p w:rsidR="00433783" w:rsidRPr="00740AC3" w:rsidRDefault="00433783" w:rsidP="00147510">
      <w:pPr>
        <w:pStyle w:val="HTMLVorformatiert"/>
        <w:jc w:val="center"/>
        <w:rPr>
          <w:rFonts w:ascii="Arial" w:hAnsi="Arial" w:cs="Arial"/>
          <w:sz w:val="32"/>
          <w:szCs w:val="36"/>
        </w:rPr>
      </w:pPr>
    </w:p>
    <w:p w:rsidR="00E66F5A" w:rsidRPr="00740AC3" w:rsidRDefault="00AA78E0" w:rsidP="00147510">
      <w:pPr>
        <w:pStyle w:val="HTMLVorformatiert"/>
        <w:jc w:val="center"/>
        <w:rPr>
          <w:rFonts w:ascii="Arial" w:hAnsi="Arial" w:cs="Arial"/>
          <w:sz w:val="32"/>
          <w:szCs w:val="36"/>
        </w:rPr>
      </w:pPr>
      <w:r w:rsidRPr="00740AC3">
        <w:rPr>
          <w:rFonts w:ascii="Arial" w:hAnsi="Arial" w:cs="Arial"/>
          <w:sz w:val="32"/>
          <w:szCs w:val="36"/>
        </w:rPr>
        <w:t>Vielen Dank für Ihr Verständnis!</w:t>
      </w:r>
    </w:p>
    <w:p w:rsidR="003057D3" w:rsidRPr="00147510" w:rsidRDefault="00E66F5A" w:rsidP="00147510">
      <w:pPr>
        <w:pStyle w:val="HTMLVorformatiert"/>
        <w:jc w:val="center"/>
        <w:rPr>
          <w:rFonts w:ascii="Arial" w:hAnsi="Arial" w:cs="Arial"/>
          <w:sz w:val="32"/>
          <w:szCs w:val="36"/>
        </w:rPr>
      </w:pPr>
      <w:r w:rsidRPr="00740AC3">
        <w:rPr>
          <w:rFonts w:ascii="Arial" w:hAnsi="Arial" w:cs="Arial"/>
          <w:sz w:val="32"/>
          <w:szCs w:val="36"/>
        </w:rPr>
        <w:t xml:space="preserve">Ihr </w:t>
      </w:r>
      <w:r w:rsidR="001A51CB">
        <w:rPr>
          <w:rFonts w:ascii="Arial" w:hAnsi="Arial" w:cs="Arial"/>
          <w:sz w:val="32"/>
          <w:szCs w:val="36"/>
        </w:rPr>
        <w:t>Bücherei</w:t>
      </w:r>
      <w:r w:rsidRPr="00740AC3">
        <w:rPr>
          <w:rFonts w:ascii="Arial" w:hAnsi="Arial" w:cs="Arial"/>
          <w:sz w:val="32"/>
          <w:szCs w:val="36"/>
        </w:rPr>
        <w:t xml:space="preserve">-Team </w:t>
      </w:r>
      <w:r w:rsidRPr="00740AC3">
        <w:rPr>
          <w:rFonts w:ascii="Arial" w:hAnsi="Arial" w:cs="Arial"/>
          <w:sz w:val="32"/>
          <w:szCs w:val="36"/>
        </w:rPr>
        <w:sym w:font="Wingdings" w:char="F04A"/>
      </w:r>
    </w:p>
    <w:sectPr w:rsidR="003057D3" w:rsidRPr="00147510" w:rsidSect="00740AC3">
      <w:headerReference w:type="default" r:id="rId6"/>
      <w:footerReference w:type="default" r:id="rId7"/>
      <w:pgSz w:w="11906" w:h="16838"/>
      <w:pgMar w:top="1276" w:right="566" w:bottom="1701" w:left="851" w:header="284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83" w:rsidRDefault="00433783" w:rsidP="00433783">
      <w:pPr>
        <w:spacing w:after="0" w:line="240" w:lineRule="auto"/>
      </w:pPr>
      <w:r>
        <w:separator/>
      </w:r>
    </w:p>
  </w:endnote>
  <w:endnote w:type="continuationSeparator" w:id="0">
    <w:p w:rsidR="00433783" w:rsidRDefault="00433783" w:rsidP="0043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altName w:val="Segoe UI Ligh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D3" w:rsidRDefault="003057D3" w:rsidP="003057D3">
    <w:pPr>
      <w:pStyle w:val="Fuzeile"/>
      <w:tabs>
        <w:tab w:val="clear" w:pos="9072"/>
        <w:tab w:val="left" w:pos="2550"/>
      </w:tabs>
    </w:pPr>
    <w:r>
      <w:rPr>
        <w:noProof/>
        <w:lang w:eastAsia="de-DE"/>
      </w:rPr>
      <mc:AlternateContent>
        <mc:Choice Requires="wps">
          <w:drawing>
            <wp:inline distT="0" distB="0" distL="0" distR="0" wp14:anchorId="73A1F490" wp14:editId="665DB940">
              <wp:extent cx="304800" cy="304800"/>
              <wp:effectExtent l="0" t="0" r="0" b="0"/>
              <wp:docPr id="2" name="AutoShape 2" descr="https://www.borromaeusverein.de/fileadmin/user_upload/Bilder/Logos_bv/170101-Ecke-Entdecke-die-Welt-Buecherei-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F329E0" id="AutoShape 2" o:spid="_x0000_s1026" alt="https://www.borromaeusverein.de/fileadmin/user_upload/Bilder/Logos_bv/170101-Ecke-Entdecke-die-Welt-Buecherei-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13KWZCQMAADUGAAAOAAAAAAAAAAAAAAAAAC4CAABkcnMvZTJvRG9jLnhtbFBL&#10;AQItABQABgAIAAAAIQBMoOks2AAAAAMBAAAPAAAAAAAAAAAAAAAAAGMFAABkcnMvZG93bnJldi54&#10;bWxQSwUGAAAAAAQABADzAAAAa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inline distT="0" distB="0" distL="0" distR="0" wp14:anchorId="7C1CFEA1" wp14:editId="1FAC7AC4">
              <wp:extent cx="304800" cy="304800"/>
              <wp:effectExtent l="0" t="0" r="0" b="0"/>
              <wp:docPr id="1" name="AutoShape 1" descr="https://www.borromaeusverein.de/fileadmin/user_upload/Bilder/Logos_bv/170101-Ecke-Entdecke-die-Welt-Buecherei-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9C1600" id="AutoShape 1" o:spid="_x0000_s1026" alt="https://www.borromaeusverein.de/fileadmin/user_upload/Bilder/Logos_bv/170101-Ecke-Entdecke-die-Welt-Buecherei-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P0MvZwcDAAA1BgAADgAAAAAAAAAAAAAAAAAuAgAAZHJzL2Uyb0RvYy54bWxQSwEC&#10;LQAUAAYACAAAACEATKDpLNgAAAADAQAADwAAAAAAAAAAAAAAAABhBQAAZHJzL2Rvd25yZXYueG1s&#10;UEsFBgAAAAAEAAQA8wAAAGYGAAAAAA==&#10;" filled="f" stroked="f">
              <o:lock v:ext="edit" aspectratio="t"/>
              <w10:anchorlock/>
            </v:rect>
          </w:pict>
        </mc:Fallback>
      </mc:AlternateContent>
    </w:r>
    <w:r>
      <w:tab/>
    </w:r>
    <w:r>
      <w:tab/>
    </w:r>
    <w:r>
      <w:tab/>
      <w:t xml:space="preserve">         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836930" cy="817167"/>
          <wp:effectExtent l="0" t="0" r="1270" b="2540"/>
          <wp:docPr id="80" name="Grafi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170101-Ecke-Entdecke-die-Welt-Buecherei-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17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83" w:rsidRDefault="00433783" w:rsidP="00433783">
      <w:pPr>
        <w:spacing w:after="0" w:line="240" w:lineRule="auto"/>
      </w:pPr>
      <w:r>
        <w:separator/>
      </w:r>
    </w:p>
  </w:footnote>
  <w:footnote w:type="continuationSeparator" w:id="0">
    <w:p w:rsidR="00433783" w:rsidRDefault="00433783" w:rsidP="0043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83" w:rsidRDefault="00E51DDB" w:rsidP="00E51DDB">
    <w:pPr>
      <w:pStyle w:val="Kopfzeile"/>
    </w:pPr>
    <w:r>
      <w:rPr>
        <w:noProof/>
        <w:lang w:eastAsia="de-DE"/>
      </w:rPr>
      <w:drawing>
        <wp:inline distT="0" distB="0" distL="0" distR="0" wp14:anchorId="4FE54F37" wp14:editId="2B1CD7DC">
          <wp:extent cx="1276350" cy="951853"/>
          <wp:effectExtent l="0" t="0" r="0" b="1270"/>
          <wp:docPr id="79" name="Grafik 7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669" cy="102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3783" w:rsidRPr="00E51DDB">
      <w:rPr>
        <w:b/>
        <w:color w:val="C00000"/>
        <w:sz w:val="32"/>
        <w:szCs w:val="32"/>
      </w:rPr>
      <w:t xml:space="preserve">            </w:t>
    </w:r>
    <w:r w:rsidR="00433783" w:rsidRPr="00E51DDB">
      <w:rPr>
        <w:noProof/>
        <w:color w:val="C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D9"/>
    <w:rsid w:val="00003168"/>
    <w:rsid w:val="000704C8"/>
    <w:rsid w:val="00147510"/>
    <w:rsid w:val="001A51CB"/>
    <w:rsid w:val="003057D3"/>
    <w:rsid w:val="00433783"/>
    <w:rsid w:val="00480D6E"/>
    <w:rsid w:val="0057165A"/>
    <w:rsid w:val="00633C8D"/>
    <w:rsid w:val="00740AC3"/>
    <w:rsid w:val="008D6B33"/>
    <w:rsid w:val="00925C90"/>
    <w:rsid w:val="009A7FB1"/>
    <w:rsid w:val="00A669DF"/>
    <w:rsid w:val="00AA78E0"/>
    <w:rsid w:val="00AB6910"/>
    <w:rsid w:val="00B11891"/>
    <w:rsid w:val="00B16F63"/>
    <w:rsid w:val="00B83CF0"/>
    <w:rsid w:val="00DB0E61"/>
    <w:rsid w:val="00E51DDB"/>
    <w:rsid w:val="00E66F5A"/>
    <w:rsid w:val="00E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2D3A3A"/>
  <w15:chartTrackingRefBased/>
  <w15:docId w15:val="{ABF28AA4-0EEC-4028-A9CF-EFB7AB1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4CD9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74C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74CD9"/>
    <w:rPr>
      <w:rFonts w:ascii="Courier New" w:hAnsi="Courier New" w:cs="Courier New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3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783"/>
  </w:style>
  <w:style w:type="paragraph" w:styleId="Fuzeile">
    <w:name w:val="footer"/>
    <w:basedOn w:val="Standard"/>
    <w:link w:val="FuzeileZchn"/>
    <w:uiPriority w:val="99"/>
    <w:unhideWhenUsed/>
    <w:rsid w:val="00433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7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5.C1FF2236.A10DDCF2@mauniewei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ECKD Service GmbH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Pulm, Andrea - 21113 Katholische Öffentliche Büchereien</dc:creator>
  <cp:keywords/>
  <dc:description/>
  <cp:lastModifiedBy>Welsch, Manfred - 21113 Katholische Öffentliche Büchereien</cp:lastModifiedBy>
  <cp:revision>3</cp:revision>
  <cp:lastPrinted>2020-07-13T12:50:00Z</cp:lastPrinted>
  <dcterms:created xsi:type="dcterms:W3CDTF">2021-11-26T07:57:00Z</dcterms:created>
  <dcterms:modified xsi:type="dcterms:W3CDTF">2022-02-18T12:13:00Z</dcterms:modified>
</cp:coreProperties>
</file>