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15275E" w:rsidRDefault="0015275E">
      <w:pPr>
        <w:rPr>
          <w:b/>
          <w:sz w:val="28"/>
        </w:rPr>
      </w:pPr>
      <w:r w:rsidRPr="0015275E">
        <w:rPr>
          <w:b/>
          <w:sz w:val="28"/>
        </w:rPr>
        <w:t>Nachhaltige Gartenleuchten</w:t>
      </w:r>
    </w:p>
    <w:p w:rsidR="0015275E" w:rsidRDefault="0015275E"/>
    <w:p w:rsidR="0015275E" w:rsidRDefault="0015275E">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-7951</wp:posOffset>
                </wp:positionH>
                <wp:positionV relativeFrom="paragraph">
                  <wp:posOffset>3482975</wp:posOffset>
                </wp:positionV>
                <wp:extent cx="826135" cy="2470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75E" w:rsidRPr="00E86EE0" w:rsidRDefault="0015275E" w:rsidP="0015275E">
                            <w:pPr>
                              <w:rPr>
                                <w:sz w:val="20"/>
                              </w:rPr>
                            </w:pPr>
                            <w:r w:rsidRPr="00E86EE0">
                              <w:rPr>
                                <w:rFonts w:ascii="Bahnschrift" w:hAnsi="Bahnschrift"/>
                                <w:sz w:val="20"/>
                              </w:rPr>
                              <w:t>©</w:t>
                            </w:r>
                            <w:r>
                              <w:rPr>
                                <w:rFonts w:ascii="Bahnschrift" w:hAnsi="Bahnschrift"/>
                                <w:sz w:val="20"/>
                              </w:rPr>
                              <w:t xml:space="preserve"> </w:t>
                            </w:r>
                            <w:proofErr w:type="spellStart"/>
                            <w:r w:rsidRPr="00E86EE0">
                              <w:rPr>
                                <w:sz w:val="20"/>
                              </w:rPr>
                              <w:t>Pixabay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274.25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" fillcolor="#f8f8f8" stroked="f">
                <v:fill opacity="19789f"/>
                <v:textbox>
                  <w:txbxContent>
                    <w:p w:rsidR="0015275E" w:rsidRPr="00E86EE0" w:rsidRDefault="0015275E" w:rsidP="0015275E">
                      <w:pPr>
                        <w:rPr>
                          <w:sz w:val="20"/>
                        </w:rPr>
                      </w:pPr>
                      <w:r w:rsidRPr="00E86EE0">
                        <w:rPr>
                          <w:rFonts w:ascii="Bahnschrift" w:hAnsi="Bahnschrift"/>
                          <w:sz w:val="20"/>
                        </w:rPr>
                        <w:t>©</w:t>
                      </w:r>
                      <w:r>
                        <w:rPr>
                          <w:rFonts w:ascii="Bahnschrift" w:hAnsi="Bahnschrift"/>
                          <w:sz w:val="20"/>
                        </w:rPr>
                        <w:t xml:space="preserve"> </w:t>
                      </w:r>
                      <w:proofErr w:type="spellStart"/>
                      <w:r w:rsidRPr="00E86EE0">
                        <w:rPr>
                          <w:sz w:val="20"/>
                        </w:rPr>
                        <w:t>Pixabay</w:t>
                      </w:r>
                      <w:proofErr w:type="spellEnd"/>
                    </w:p>
                  </w:txbxContent>
                </v:textbox>
              </v:shape>
            </w:pict>
          </mc:Fallback>
        </mc:AlternateContent>
      </w:r>
      <w:r>
        <w:rPr>
          <w:noProof/>
          <w:lang w:eastAsia="de-DE"/>
        </w:rPr>
        <w:drawing>
          <wp:inline distT="0" distB="0" distL="0" distR="0">
            <wp:extent cx="5760720" cy="37325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r-gb82818f03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732530"/>
                    </a:xfrm>
                    <a:prstGeom prst="rect">
                      <a:avLst/>
                    </a:prstGeom>
                  </pic:spPr>
                </pic:pic>
              </a:graphicData>
            </a:graphic>
          </wp:inline>
        </w:drawing>
      </w:r>
    </w:p>
    <w:p w:rsidR="0015275E" w:rsidRDefault="0015275E"/>
    <w:p w:rsidR="0015275E" w:rsidRDefault="0015275E">
      <w:r w:rsidRPr="0015275E">
        <w:t>Wenn das Picknick oder die Grillparty bis in die Nacht dauern, ist etwas Licht im Dunkel hilfreich. Wie wäre es mit solar- und dynamobetrieben LE</w:t>
      </w:r>
      <w:bookmarkStart w:id="0" w:name="_GoBack"/>
      <w:bookmarkEnd w:id="0"/>
      <w:r w:rsidRPr="0015275E">
        <w:t>D-Laternen wie z.B. ein umweltfreundliches Sonnenglas. Tagsüber lädt es sich über kleine Solarmodule auf und speichert Energie, nachts gibt es die Energie in Form von Licht wieder ab. So schön können Sommerabende sein ohne das man Strom verbraucht!</w:t>
      </w:r>
    </w:p>
    <w:sectPr w:rsidR="0015275E"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5E"/>
    <w:rsid w:val="00001A7D"/>
    <w:rsid w:val="000633A9"/>
    <w:rsid w:val="000C58C1"/>
    <w:rsid w:val="000F6944"/>
    <w:rsid w:val="0014058B"/>
    <w:rsid w:val="0015275E"/>
    <w:rsid w:val="00174A1C"/>
    <w:rsid w:val="001E7A89"/>
    <w:rsid w:val="00204D33"/>
    <w:rsid w:val="00237147"/>
    <w:rsid w:val="00252F82"/>
    <w:rsid w:val="002B78AD"/>
    <w:rsid w:val="002F7696"/>
    <w:rsid w:val="00371BF0"/>
    <w:rsid w:val="00376B54"/>
    <w:rsid w:val="003B1ADE"/>
    <w:rsid w:val="00453C06"/>
    <w:rsid w:val="004E325F"/>
    <w:rsid w:val="005856FD"/>
    <w:rsid w:val="005E0A46"/>
    <w:rsid w:val="005F67ED"/>
    <w:rsid w:val="00651411"/>
    <w:rsid w:val="006A47E6"/>
    <w:rsid w:val="00704D21"/>
    <w:rsid w:val="00842915"/>
    <w:rsid w:val="008B0002"/>
    <w:rsid w:val="008E4065"/>
    <w:rsid w:val="00925D37"/>
    <w:rsid w:val="0096205C"/>
    <w:rsid w:val="00965CE1"/>
    <w:rsid w:val="00993448"/>
    <w:rsid w:val="00AB3B12"/>
    <w:rsid w:val="00B02A13"/>
    <w:rsid w:val="00B2772F"/>
    <w:rsid w:val="00BF1C67"/>
    <w:rsid w:val="00C465F9"/>
    <w:rsid w:val="00C76CB8"/>
    <w:rsid w:val="00C84E57"/>
    <w:rsid w:val="00CC347D"/>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B8FC5A"/>
  <w15:chartTrackingRefBased/>
  <w15:docId w15:val="{117EA356-1554-473D-B07F-8F84559A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368</Characters>
  <Application>Microsoft Office Word</Application>
  <DocSecurity>0</DocSecurity>
  <Lines>3</Lines>
  <Paragraphs>1</Paragraphs>
  <ScaleCrop>false</ScaleCrop>
  <Company>ECKD Service GmbH</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2</cp:revision>
  <dcterms:created xsi:type="dcterms:W3CDTF">2022-09-28T13:38:00Z</dcterms:created>
  <dcterms:modified xsi:type="dcterms:W3CDTF">2022-09-28T13:42:00Z</dcterms:modified>
</cp:coreProperties>
</file>