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14" w:rsidRDefault="00D75814" w:rsidP="00D75814">
      <w:pPr>
        <w:tabs>
          <w:tab w:val="left" w:pos="284"/>
        </w:tabs>
      </w:pPr>
      <w:r>
        <w:rPr>
          <w:rFonts w:ascii="Wingdings" w:hAnsi="Wingdings" w:cs="Wingdings"/>
          <w:sz w:val="28"/>
          <w:szCs w:val="28"/>
        </w:rPr>
        <w:t>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Das </w:t>
      </w:r>
      <w:proofErr w:type="spellStart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Fürbittbuch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</w:p>
    <w:p w:rsidR="00D75814" w:rsidRDefault="00D75814" w:rsidP="00D75814">
      <w:pPr>
        <w:tabs>
          <w:tab w:val="left" w:pos="284"/>
        </w:tabs>
        <w:rPr>
          <w:rFonts w:ascii="Book Antiqua" w:hAnsi="Book Antiqua" w:cs="Book Antiqua"/>
          <w:sz w:val="26"/>
          <w:szCs w:val="26"/>
        </w:rPr>
      </w:pPr>
    </w:p>
    <w:p w:rsidR="00D75814" w:rsidRDefault="00D75814" w:rsidP="00D75814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ist ein Ausdruck solidarischer Glaubensgemeinschaft, </w:t>
      </w:r>
    </w:p>
    <w:p w:rsidR="00D75814" w:rsidRDefault="00D75814" w:rsidP="00D75814">
      <w:pPr>
        <w:tabs>
          <w:tab w:val="left" w:pos="284"/>
        </w:tabs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macht sich die Sorgen der Mitmenschen betend zu Eigen </w:t>
      </w:r>
    </w:p>
    <w:p w:rsidR="00D75814" w:rsidRDefault="00D75814" w:rsidP="00D75814">
      <w:pPr>
        <w:tabs>
          <w:tab w:val="left" w:pos="284"/>
        </w:tabs>
        <w:ind w:left="284" w:hanging="284"/>
      </w:pPr>
      <w:r>
        <w:rPr>
          <w:rFonts w:ascii="Wingdings" w:hAnsi="Wingdings" w:cs="Wingdings"/>
          <w:sz w:val="26"/>
          <w:szCs w:val="26"/>
        </w:rPr>
        <w:t></w:t>
      </w:r>
      <w:r>
        <w:rPr>
          <w:rFonts w:ascii="Book Antiqua" w:hAnsi="Book Antiqua" w:cs="Book Antiqua"/>
          <w:sz w:val="26"/>
          <w:szCs w:val="26"/>
        </w:rPr>
        <w:tab/>
        <w:t xml:space="preserve">wird ausgelegt im Eingangsbereich der Kirche, der zugänglich ist auch außerhalb der Gottesdienstzeiten. </w:t>
      </w:r>
    </w:p>
    <w:p w:rsidR="000F0E01" w:rsidRDefault="000F0E01">
      <w:bookmarkStart w:id="0" w:name="_GoBack"/>
      <w:bookmarkEnd w:id="0"/>
    </w:p>
    <w:sectPr w:rsidR="000F0E01" w:rsidSect="000F0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4"/>
    <w:rsid w:val="000535FC"/>
    <w:rsid w:val="000552EE"/>
    <w:rsid w:val="000E2969"/>
    <w:rsid w:val="000F0E01"/>
    <w:rsid w:val="0013097A"/>
    <w:rsid w:val="002A53AE"/>
    <w:rsid w:val="002C56A9"/>
    <w:rsid w:val="002E0D80"/>
    <w:rsid w:val="003100DC"/>
    <w:rsid w:val="00327C80"/>
    <w:rsid w:val="00383E0E"/>
    <w:rsid w:val="003B0E03"/>
    <w:rsid w:val="003C7257"/>
    <w:rsid w:val="003E244F"/>
    <w:rsid w:val="00427ABF"/>
    <w:rsid w:val="00470D94"/>
    <w:rsid w:val="004C2210"/>
    <w:rsid w:val="00531DAA"/>
    <w:rsid w:val="005527EE"/>
    <w:rsid w:val="00557F46"/>
    <w:rsid w:val="005957D6"/>
    <w:rsid w:val="005A0FEA"/>
    <w:rsid w:val="005E2C09"/>
    <w:rsid w:val="005F03C8"/>
    <w:rsid w:val="006162D0"/>
    <w:rsid w:val="006733B7"/>
    <w:rsid w:val="006F2FC2"/>
    <w:rsid w:val="00726271"/>
    <w:rsid w:val="007460A9"/>
    <w:rsid w:val="00771D10"/>
    <w:rsid w:val="007D7B43"/>
    <w:rsid w:val="007E5E60"/>
    <w:rsid w:val="00904AA8"/>
    <w:rsid w:val="00905A7C"/>
    <w:rsid w:val="00A001AF"/>
    <w:rsid w:val="00A16EC3"/>
    <w:rsid w:val="00A21032"/>
    <w:rsid w:val="00A46C88"/>
    <w:rsid w:val="00A93994"/>
    <w:rsid w:val="00B17948"/>
    <w:rsid w:val="00B83F1C"/>
    <w:rsid w:val="00C26A2D"/>
    <w:rsid w:val="00C809ED"/>
    <w:rsid w:val="00D1186A"/>
    <w:rsid w:val="00D660F7"/>
    <w:rsid w:val="00D75814"/>
    <w:rsid w:val="00DC5645"/>
    <w:rsid w:val="00DF644B"/>
    <w:rsid w:val="00DF6877"/>
    <w:rsid w:val="00E82FAF"/>
    <w:rsid w:val="00F67178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530E-ADDB-4926-A701-7438412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814"/>
    <w:pPr>
      <w:widowControl w:val="0"/>
      <w:suppressAutoHyphens/>
      <w:spacing w:after="0" w:line="240" w:lineRule="auto"/>
    </w:pPr>
    <w:rPr>
      <w:rFonts w:ascii="Times New Roman" w:eastAsia="SimSun;宋体" w:hAnsi="Times New Roman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6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5262A80B.dotm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peter.bromkamp</dc:creator>
  <cp:keywords/>
  <dc:description/>
  <cp:lastModifiedBy>peter.bromkamp</cp:lastModifiedBy>
  <cp:revision>1</cp:revision>
  <dcterms:created xsi:type="dcterms:W3CDTF">2021-02-09T07:57:00Z</dcterms:created>
  <dcterms:modified xsi:type="dcterms:W3CDTF">2021-02-09T07:57:00Z</dcterms:modified>
</cp:coreProperties>
</file>